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7D" w:rsidRDefault="006A477D" w:rsidP="006A477D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6A477D" w:rsidRDefault="006A477D" w:rsidP="006A477D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6A477D" w:rsidRDefault="00136322" w:rsidP="006A477D">
      <w:pPr>
        <w:spacing w:after="0"/>
        <w:rPr>
          <w:rFonts w:ascii="Arial" w:hAnsi="Arial" w:cs="Arial"/>
          <w:b/>
          <w:bCs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23495</wp:posOffset>
                </wp:positionV>
                <wp:extent cx="2047875" cy="699135"/>
                <wp:effectExtent l="9525" t="10795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77D" w:rsidRDefault="006A477D" w:rsidP="006A477D">
                            <w:r>
                              <w:t>Register Number:</w:t>
                            </w:r>
                          </w:p>
                          <w:p w:rsidR="006A477D" w:rsidRDefault="006A477D" w:rsidP="006A477D">
                            <w:r>
                              <w:t>DATE: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65D5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-04-201</w:t>
                            </w:r>
                            <w:r w:rsidR="009965D5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6A477D" w:rsidRDefault="006A477D" w:rsidP="006A477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1.85pt;width:161.25pt;height:5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">
                <v:textbox>
                  <w:txbxContent>
                    <w:p w:rsidR="006A477D" w:rsidRDefault="006A477D" w:rsidP="006A477D">
                      <w:r>
                        <w:t>Register Number:</w:t>
                      </w:r>
                    </w:p>
                    <w:p w:rsidR="006A477D" w:rsidRDefault="006A477D" w:rsidP="006A477D">
                      <w:r>
                        <w:t>DATE: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965D5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-04-201</w:t>
                      </w:r>
                      <w:r w:rsidR="009965D5">
                        <w:rPr>
                          <w:b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:rsidR="006A477D" w:rsidRDefault="006A477D" w:rsidP="006A477D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477D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7D" w:rsidRDefault="006A477D" w:rsidP="006A477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1174D8" w:rsidRPr="0079062C" w:rsidRDefault="001174D8" w:rsidP="0079062C">
      <w:pPr>
        <w:spacing w:after="0" w:line="240" w:lineRule="auto"/>
        <w:jc w:val="center"/>
        <w:rPr>
          <w:b/>
          <w:sz w:val="24"/>
          <w:szCs w:val="24"/>
        </w:rPr>
      </w:pPr>
      <w:r w:rsidRPr="0079062C">
        <w:rPr>
          <w:b/>
          <w:sz w:val="24"/>
          <w:szCs w:val="24"/>
        </w:rPr>
        <w:t>B.Sc</w:t>
      </w:r>
      <w:r w:rsidR="009965D5">
        <w:rPr>
          <w:b/>
          <w:sz w:val="24"/>
          <w:szCs w:val="24"/>
        </w:rPr>
        <w:t>.</w:t>
      </w:r>
      <w:r w:rsidRPr="0079062C">
        <w:rPr>
          <w:b/>
          <w:sz w:val="24"/>
          <w:szCs w:val="24"/>
        </w:rPr>
        <w:t xml:space="preserve">  BOTANY – II SEMESTER</w:t>
      </w:r>
    </w:p>
    <w:p w:rsidR="001174D8" w:rsidRPr="0079062C" w:rsidRDefault="001174D8" w:rsidP="0079062C">
      <w:pPr>
        <w:spacing w:after="0" w:line="240" w:lineRule="auto"/>
        <w:jc w:val="center"/>
        <w:rPr>
          <w:b/>
          <w:sz w:val="24"/>
          <w:szCs w:val="24"/>
        </w:rPr>
      </w:pPr>
      <w:r w:rsidRPr="0079062C">
        <w:rPr>
          <w:b/>
          <w:sz w:val="24"/>
          <w:szCs w:val="24"/>
        </w:rPr>
        <w:t>END SEMESTER EXAMINATION – APRIL 201</w:t>
      </w:r>
      <w:r w:rsidR="009965D5">
        <w:rPr>
          <w:b/>
          <w:sz w:val="24"/>
          <w:szCs w:val="24"/>
        </w:rPr>
        <w:t>7</w:t>
      </w:r>
    </w:p>
    <w:p w:rsidR="001174D8" w:rsidRDefault="001174D8" w:rsidP="0079062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79062C">
        <w:rPr>
          <w:b/>
          <w:sz w:val="24"/>
          <w:szCs w:val="24"/>
        </w:rPr>
        <w:t>BO</w:t>
      </w:r>
      <w:r w:rsidR="00EE5A90" w:rsidRPr="0079062C">
        <w:rPr>
          <w:b/>
          <w:sz w:val="24"/>
          <w:szCs w:val="24"/>
        </w:rPr>
        <w:t xml:space="preserve">: 215 – </w:t>
      </w:r>
      <w:r w:rsidR="00D17275" w:rsidRPr="0079062C">
        <w:rPr>
          <w:b/>
          <w:sz w:val="24"/>
          <w:szCs w:val="24"/>
        </w:rPr>
        <w:t>Fungi, Plant Pathology, Bryophytes, Plant Anatomy</w:t>
      </w:r>
    </w:p>
    <w:bookmarkEnd w:id="0"/>
    <w:p w:rsidR="0079062C" w:rsidRPr="0079062C" w:rsidRDefault="0079062C" w:rsidP="0079062C">
      <w:pPr>
        <w:spacing w:after="0" w:line="240" w:lineRule="auto"/>
        <w:jc w:val="center"/>
        <w:rPr>
          <w:b/>
          <w:sz w:val="24"/>
          <w:szCs w:val="24"/>
        </w:rPr>
      </w:pPr>
    </w:p>
    <w:p w:rsidR="006A1999" w:rsidRDefault="006A1999" w:rsidP="006A1999">
      <w:pPr>
        <w:spacing w:after="0"/>
        <w:jc w:val="center"/>
      </w:pPr>
      <w:r>
        <w:t>This question paper has ONE printed page and THREE parts</w:t>
      </w:r>
    </w:p>
    <w:p w:rsidR="006A1999" w:rsidRDefault="006A1999" w:rsidP="006A1999">
      <w:pPr>
        <w:jc w:val="center"/>
      </w:pPr>
      <w:r>
        <w:t xml:space="preserve">Instructions: </w:t>
      </w:r>
      <w:r w:rsidRPr="001672E6">
        <w:rPr>
          <w:i/>
        </w:rPr>
        <w:t>Draw diagrams and give examples wherever necessary</w:t>
      </w:r>
      <w:r>
        <w:t>.</w:t>
      </w:r>
    </w:p>
    <w:p w:rsidR="006A1999" w:rsidRPr="0079062C" w:rsidRDefault="006A1999">
      <w:pPr>
        <w:rPr>
          <w:b/>
        </w:rPr>
      </w:pPr>
      <w:r w:rsidRPr="0079062C">
        <w:rPr>
          <w:b/>
        </w:rPr>
        <w:t xml:space="preserve">Time: 2 ½ </w:t>
      </w:r>
      <w:r w:rsidR="0079062C">
        <w:rPr>
          <w:b/>
        </w:rPr>
        <w:t>hours</w:t>
      </w:r>
      <w:r w:rsidR="0079062C">
        <w:rPr>
          <w:b/>
        </w:rPr>
        <w:tab/>
      </w:r>
      <w:r w:rsidR="0079062C">
        <w:rPr>
          <w:b/>
        </w:rPr>
        <w:tab/>
      </w:r>
      <w:r w:rsidR="0079062C">
        <w:rPr>
          <w:b/>
        </w:rPr>
        <w:tab/>
      </w:r>
      <w:r w:rsidR="0079062C">
        <w:rPr>
          <w:b/>
        </w:rPr>
        <w:tab/>
      </w:r>
      <w:r w:rsidR="0079062C">
        <w:rPr>
          <w:b/>
        </w:rPr>
        <w:tab/>
      </w:r>
      <w:r w:rsidR="0079062C">
        <w:rPr>
          <w:b/>
        </w:rPr>
        <w:tab/>
      </w:r>
      <w:r w:rsidR="0079062C">
        <w:rPr>
          <w:b/>
        </w:rPr>
        <w:tab/>
      </w:r>
      <w:r w:rsidR="0079062C">
        <w:rPr>
          <w:b/>
        </w:rPr>
        <w:tab/>
        <w:t xml:space="preserve">             </w:t>
      </w:r>
      <w:r w:rsidRPr="0079062C">
        <w:rPr>
          <w:b/>
        </w:rPr>
        <w:t xml:space="preserve"> Max. Marks: 70</w:t>
      </w:r>
    </w:p>
    <w:p w:rsidR="008135A4" w:rsidRPr="0079062C" w:rsidRDefault="008135A4" w:rsidP="008135A4">
      <w:pPr>
        <w:pStyle w:val="ListParagraph"/>
        <w:numPr>
          <w:ilvl w:val="0"/>
          <w:numId w:val="1"/>
        </w:numPr>
        <w:rPr>
          <w:b/>
        </w:rPr>
      </w:pPr>
      <w:r w:rsidRPr="0079062C">
        <w:rPr>
          <w:b/>
        </w:rPr>
        <w:t>Answer any TEN of the following in two or three</w:t>
      </w:r>
      <w:r w:rsidR="0079062C">
        <w:rPr>
          <w:b/>
        </w:rPr>
        <w:t xml:space="preserve"> sentences:</w:t>
      </w:r>
      <w:r w:rsidR="0079062C">
        <w:rPr>
          <w:b/>
        </w:rPr>
        <w:tab/>
      </w:r>
      <w:r w:rsidR="0079062C">
        <w:rPr>
          <w:b/>
        </w:rPr>
        <w:tab/>
        <w:t xml:space="preserve">           </w:t>
      </w:r>
      <w:r w:rsidRPr="0079062C">
        <w:rPr>
          <w:b/>
        </w:rPr>
        <w:t>10 x 2 = 20 marks</w:t>
      </w:r>
    </w:p>
    <w:p w:rsidR="008135A4" w:rsidRDefault="008135A4" w:rsidP="008135A4">
      <w:pPr>
        <w:pStyle w:val="ListParagraph"/>
        <w:numPr>
          <w:ilvl w:val="0"/>
          <w:numId w:val="2"/>
        </w:numPr>
      </w:pPr>
      <w:r>
        <w:t>Club root of crucifers.</w:t>
      </w:r>
    </w:p>
    <w:p w:rsidR="008135A4" w:rsidRDefault="008135A4" w:rsidP="008135A4">
      <w:pPr>
        <w:pStyle w:val="ListParagraph"/>
        <w:numPr>
          <w:ilvl w:val="0"/>
          <w:numId w:val="2"/>
        </w:numPr>
      </w:pPr>
      <w:r>
        <w:t>Lenticels.</w:t>
      </w:r>
    </w:p>
    <w:p w:rsidR="008135A4" w:rsidRDefault="008135A4" w:rsidP="008135A4">
      <w:pPr>
        <w:pStyle w:val="ListParagraph"/>
        <w:numPr>
          <w:ilvl w:val="0"/>
          <w:numId w:val="2"/>
        </w:numPr>
      </w:pPr>
      <w:r>
        <w:t>Soridia.</w:t>
      </w:r>
    </w:p>
    <w:p w:rsidR="008135A4" w:rsidRDefault="008135A4" w:rsidP="008135A4">
      <w:pPr>
        <w:pStyle w:val="ListParagraph"/>
        <w:numPr>
          <w:ilvl w:val="0"/>
          <w:numId w:val="2"/>
        </w:numPr>
      </w:pPr>
      <w:r>
        <w:t>VAM.</w:t>
      </w:r>
    </w:p>
    <w:p w:rsidR="008135A4" w:rsidRDefault="008135A4" w:rsidP="008135A4">
      <w:pPr>
        <w:pStyle w:val="ListParagraph"/>
        <w:numPr>
          <w:ilvl w:val="0"/>
          <w:numId w:val="2"/>
        </w:numPr>
      </w:pPr>
      <w:r>
        <w:t>Apical meristem.</w:t>
      </w:r>
    </w:p>
    <w:p w:rsidR="008135A4" w:rsidRDefault="008135A4" w:rsidP="008135A4">
      <w:pPr>
        <w:pStyle w:val="ListParagraph"/>
        <w:numPr>
          <w:ilvl w:val="0"/>
          <w:numId w:val="2"/>
        </w:numPr>
      </w:pPr>
      <w:r>
        <w:t>Gemma cup.</w:t>
      </w:r>
    </w:p>
    <w:p w:rsidR="008135A4" w:rsidRDefault="008135A4" w:rsidP="008135A4">
      <w:pPr>
        <w:pStyle w:val="ListParagraph"/>
        <w:numPr>
          <w:ilvl w:val="0"/>
          <w:numId w:val="2"/>
        </w:numPr>
      </w:pPr>
      <w:r>
        <w:t>Apotracheal parenchyma.</w:t>
      </w:r>
    </w:p>
    <w:p w:rsidR="008135A4" w:rsidRDefault="008135A4" w:rsidP="008135A4">
      <w:pPr>
        <w:pStyle w:val="ListParagraph"/>
        <w:numPr>
          <w:ilvl w:val="0"/>
          <w:numId w:val="2"/>
        </w:numPr>
      </w:pPr>
      <w:r>
        <w:t>Apospory.</w:t>
      </w:r>
    </w:p>
    <w:p w:rsidR="008135A4" w:rsidRDefault="008135A4" w:rsidP="008135A4">
      <w:pPr>
        <w:pStyle w:val="ListParagraph"/>
        <w:numPr>
          <w:ilvl w:val="0"/>
          <w:numId w:val="2"/>
        </w:numPr>
      </w:pPr>
      <w:r>
        <w:t>Appendiculate scales.</w:t>
      </w:r>
    </w:p>
    <w:p w:rsidR="008135A4" w:rsidRDefault="008135A4" w:rsidP="008135A4">
      <w:pPr>
        <w:pStyle w:val="ListParagraph"/>
        <w:numPr>
          <w:ilvl w:val="0"/>
          <w:numId w:val="2"/>
        </w:numPr>
      </w:pPr>
      <w:r>
        <w:t>Heart wood.</w:t>
      </w:r>
    </w:p>
    <w:p w:rsidR="008135A4" w:rsidRDefault="008135A4" w:rsidP="008135A4">
      <w:pPr>
        <w:pStyle w:val="ListParagraph"/>
        <w:numPr>
          <w:ilvl w:val="0"/>
          <w:numId w:val="2"/>
        </w:numPr>
      </w:pPr>
      <w:r>
        <w:t>Ascus.</w:t>
      </w:r>
    </w:p>
    <w:p w:rsidR="008135A4" w:rsidRDefault="008135A4" w:rsidP="008135A4">
      <w:pPr>
        <w:pStyle w:val="ListParagraph"/>
        <w:numPr>
          <w:ilvl w:val="0"/>
          <w:numId w:val="2"/>
        </w:numPr>
      </w:pPr>
      <w:r>
        <w:t>Sclerotia.</w:t>
      </w:r>
    </w:p>
    <w:p w:rsidR="00394B5D" w:rsidRDefault="00394B5D" w:rsidP="00394B5D">
      <w:pPr>
        <w:pStyle w:val="ListParagraph"/>
        <w:ind w:left="1080"/>
      </w:pPr>
    </w:p>
    <w:p w:rsidR="007A2D05" w:rsidRPr="0079062C" w:rsidRDefault="007A2D05" w:rsidP="007A2D05">
      <w:pPr>
        <w:pStyle w:val="ListParagraph"/>
        <w:numPr>
          <w:ilvl w:val="0"/>
          <w:numId w:val="1"/>
        </w:numPr>
        <w:rPr>
          <w:b/>
        </w:rPr>
      </w:pPr>
      <w:r w:rsidRPr="0079062C">
        <w:rPr>
          <w:b/>
        </w:rPr>
        <w:t>Write critical notes on any FIVE of</w:t>
      </w:r>
      <w:r w:rsidR="0079062C">
        <w:rPr>
          <w:b/>
        </w:rPr>
        <w:t xml:space="preserve"> the following:</w:t>
      </w:r>
      <w:r w:rsidR="0079062C">
        <w:rPr>
          <w:b/>
        </w:rPr>
        <w:tab/>
      </w:r>
      <w:r w:rsidR="0079062C">
        <w:rPr>
          <w:b/>
        </w:rPr>
        <w:tab/>
      </w:r>
      <w:r w:rsidR="0079062C">
        <w:rPr>
          <w:b/>
        </w:rPr>
        <w:tab/>
        <w:t xml:space="preserve">            </w:t>
      </w:r>
      <w:r w:rsidRPr="0079062C">
        <w:rPr>
          <w:b/>
        </w:rPr>
        <w:t xml:space="preserve"> 5 x 6 = 30 marks</w:t>
      </w:r>
    </w:p>
    <w:p w:rsidR="007A2D05" w:rsidRDefault="00BC1A68" w:rsidP="007A2D05">
      <w:pPr>
        <w:pStyle w:val="ListParagraph"/>
        <w:numPr>
          <w:ilvl w:val="0"/>
          <w:numId w:val="2"/>
        </w:numPr>
      </w:pPr>
      <w:r>
        <w:t xml:space="preserve">L.S of the </w:t>
      </w:r>
      <w:r w:rsidR="007A2D05">
        <w:t xml:space="preserve">Sporophyte of </w:t>
      </w:r>
      <w:r w:rsidR="007A2D05" w:rsidRPr="0079062C">
        <w:rPr>
          <w:i/>
        </w:rPr>
        <w:t>Anthoceros</w:t>
      </w:r>
      <w:r w:rsidR="007A2D05">
        <w:t>.</w:t>
      </w:r>
    </w:p>
    <w:p w:rsidR="007A2D05" w:rsidRDefault="007A2D05" w:rsidP="007A2D05">
      <w:pPr>
        <w:pStyle w:val="ListParagraph"/>
        <w:numPr>
          <w:ilvl w:val="0"/>
          <w:numId w:val="2"/>
        </w:numPr>
      </w:pPr>
      <w:r>
        <w:t>Ectomycorrhiza and its importance.</w:t>
      </w:r>
    </w:p>
    <w:p w:rsidR="007A2D05" w:rsidRDefault="007A2D05" w:rsidP="007A2D05">
      <w:pPr>
        <w:pStyle w:val="ListParagraph"/>
        <w:numPr>
          <w:ilvl w:val="0"/>
          <w:numId w:val="2"/>
        </w:numPr>
      </w:pPr>
      <w:r>
        <w:t>Koleroga of areca and its significance in Karnataka.</w:t>
      </w:r>
    </w:p>
    <w:p w:rsidR="007A2D05" w:rsidRDefault="007A2D05" w:rsidP="007A2D05">
      <w:pPr>
        <w:pStyle w:val="ListParagraph"/>
        <w:numPr>
          <w:ilvl w:val="0"/>
          <w:numId w:val="2"/>
        </w:numPr>
      </w:pPr>
      <w:r>
        <w:t>Economic importance of fungi.</w:t>
      </w:r>
      <w:r w:rsidR="00BC1A68">
        <w:t xml:space="preserve"> (Any 6 )</w:t>
      </w:r>
    </w:p>
    <w:p w:rsidR="007A2D05" w:rsidRDefault="007A2D05" w:rsidP="007A2D05">
      <w:pPr>
        <w:pStyle w:val="ListParagraph"/>
        <w:numPr>
          <w:ilvl w:val="0"/>
          <w:numId w:val="2"/>
        </w:numPr>
      </w:pPr>
      <w:r>
        <w:t xml:space="preserve">Basidiocarp of </w:t>
      </w:r>
      <w:r w:rsidRPr="0079062C">
        <w:rPr>
          <w:i/>
        </w:rPr>
        <w:t>Agaricus</w:t>
      </w:r>
      <w:r>
        <w:t>.</w:t>
      </w:r>
    </w:p>
    <w:p w:rsidR="007A2D05" w:rsidRDefault="00BC1A68" w:rsidP="007A2D05">
      <w:pPr>
        <w:pStyle w:val="ListParagraph"/>
        <w:numPr>
          <w:ilvl w:val="0"/>
          <w:numId w:val="2"/>
        </w:numPr>
      </w:pPr>
      <w:r>
        <w:t>External secretory structures.</w:t>
      </w:r>
    </w:p>
    <w:p w:rsidR="007A2D05" w:rsidRDefault="00BC1A68" w:rsidP="007A2D05">
      <w:pPr>
        <w:pStyle w:val="ListParagraph"/>
        <w:numPr>
          <w:ilvl w:val="0"/>
          <w:numId w:val="2"/>
        </w:numPr>
      </w:pPr>
      <w:r>
        <w:t xml:space="preserve">Extra stelar </w:t>
      </w:r>
      <w:r w:rsidR="00204CF6">
        <w:t>S</w:t>
      </w:r>
      <w:r w:rsidR="007A2D05">
        <w:t>econdary growth in dicot stem.</w:t>
      </w:r>
    </w:p>
    <w:p w:rsidR="00394B5D" w:rsidRDefault="00394B5D" w:rsidP="00394B5D">
      <w:pPr>
        <w:pStyle w:val="ListParagraph"/>
        <w:ind w:left="1080"/>
      </w:pPr>
    </w:p>
    <w:p w:rsidR="007A2D05" w:rsidRPr="0079062C" w:rsidRDefault="007A2D05" w:rsidP="007A2D05">
      <w:pPr>
        <w:pStyle w:val="ListParagraph"/>
        <w:numPr>
          <w:ilvl w:val="0"/>
          <w:numId w:val="1"/>
        </w:numPr>
        <w:rPr>
          <w:b/>
        </w:rPr>
      </w:pPr>
      <w:r w:rsidRPr="0079062C">
        <w:rPr>
          <w:b/>
        </w:rPr>
        <w:t>Give a c</w:t>
      </w:r>
      <w:r w:rsidR="00204CF6" w:rsidRPr="0079062C">
        <w:rPr>
          <w:b/>
        </w:rPr>
        <w:t>omprehensive account of any TWO of the following:</w:t>
      </w:r>
      <w:r w:rsidR="00204CF6" w:rsidRPr="0079062C">
        <w:rPr>
          <w:b/>
        </w:rPr>
        <w:tab/>
      </w:r>
      <w:r w:rsidR="00204CF6" w:rsidRPr="0079062C">
        <w:rPr>
          <w:b/>
        </w:rPr>
        <w:tab/>
      </w:r>
      <w:r w:rsidR="0079062C">
        <w:rPr>
          <w:b/>
        </w:rPr>
        <w:t xml:space="preserve">          </w:t>
      </w:r>
      <w:r w:rsidR="00204CF6" w:rsidRPr="0079062C">
        <w:rPr>
          <w:b/>
        </w:rPr>
        <w:t xml:space="preserve"> 2 x 10 = 20 marks</w:t>
      </w:r>
    </w:p>
    <w:p w:rsidR="0079062C" w:rsidRDefault="0079062C" w:rsidP="0079062C">
      <w:pPr>
        <w:pStyle w:val="ListParagraph"/>
        <w:numPr>
          <w:ilvl w:val="0"/>
          <w:numId w:val="2"/>
        </w:numPr>
      </w:pPr>
      <w:r>
        <w:t xml:space="preserve">Life cycle of </w:t>
      </w:r>
      <w:r w:rsidRPr="0079062C">
        <w:rPr>
          <w:i/>
        </w:rPr>
        <w:t>Puccinia graminis</w:t>
      </w:r>
      <w:r>
        <w:t xml:space="preserve"> on wheat plant.</w:t>
      </w:r>
    </w:p>
    <w:p w:rsidR="00BC1A68" w:rsidRDefault="00BC1A68" w:rsidP="0079062C">
      <w:pPr>
        <w:pStyle w:val="ListParagraph"/>
        <w:numPr>
          <w:ilvl w:val="0"/>
          <w:numId w:val="2"/>
        </w:numPr>
      </w:pPr>
      <w:r>
        <w:t>Theories of organization of meristems.</w:t>
      </w:r>
    </w:p>
    <w:p w:rsidR="00845F6F" w:rsidRDefault="0079062C" w:rsidP="00845F6F">
      <w:pPr>
        <w:pStyle w:val="ListParagraph"/>
        <w:numPr>
          <w:ilvl w:val="0"/>
          <w:numId w:val="2"/>
        </w:numPr>
      </w:pPr>
      <w:r>
        <w:t xml:space="preserve">Sporophyte of </w:t>
      </w:r>
      <w:r w:rsidRPr="0079062C">
        <w:rPr>
          <w:i/>
        </w:rPr>
        <w:t xml:space="preserve">Funaria </w:t>
      </w:r>
      <w:r>
        <w:t>and discuss the dehiscence mechanism.</w:t>
      </w:r>
    </w:p>
    <w:p w:rsidR="001174D8" w:rsidRPr="00845F6F" w:rsidRDefault="00845F6F" w:rsidP="00845F6F">
      <w:pPr>
        <w:pStyle w:val="ListParagraph"/>
        <w:ind w:left="1080"/>
        <w:jc w:val="right"/>
        <w:rPr>
          <w:b/>
        </w:rPr>
      </w:pPr>
      <w:r>
        <w:t xml:space="preserve">  </w:t>
      </w:r>
      <w:r w:rsidR="006A477D" w:rsidRPr="00845F6F">
        <w:rPr>
          <w:b/>
        </w:rPr>
        <w:t>BO-215-B-16</w:t>
      </w:r>
    </w:p>
    <w:sectPr w:rsidR="001174D8" w:rsidRPr="00845F6F" w:rsidSect="006A4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6A" w:rsidRDefault="0088076A" w:rsidP="009965D5">
      <w:pPr>
        <w:spacing w:after="0" w:line="240" w:lineRule="auto"/>
      </w:pPr>
      <w:r>
        <w:separator/>
      </w:r>
    </w:p>
  </w:endnote>
  <w:endnote w:type="continuationSeparator" w:id="0">
    <w:p w:rsidR="0088076A" w:rsidRDefault="0088076A" w:rsidP="0099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D5" w:rsidRDefault="009965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D5" w:rsidRDefault="009965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D5" w:rsidRDefault="009965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6A" w:rsidRDefault="0088076A" w:rsidP="009965D5">
      <w:pPr>
        <w:spacing w:after="0" w:line="240" w:lineRule="auto"/>
      </w:pPr>
      <w:r>
        <w:separator/>
      </w:r>
    </w:p>
  </w:footnote>
  <w:footnote w:type="continuationSeparator" w:id="0">
    <w:p w:rsidR="0088076A" w:rsidRDefault="0088076A" w:rsidP="0099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D5" w:rsidRDefault="008807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08167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D5" w:rsidRDefault="008807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08168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D5" w:rsidRDefault="008807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08166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D470A"/>
    <w:multiLevelType w:val="hybridMultilevel"/>
    <w:tmpl w:val="0AF82A20"/>
    <w:lvl w:ilvl="0" w:tplc="71C29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FE7AA1"/>
    <w:multiLevelType w:val="hybridMultilevel"/>
    <w:tmpl w:val="0F5EF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D8"/>
    <w:rsid w:val="001174D8"/>
    <w:rsid w:val="00136322"/>
    <w:rsid w:val="001672E6"/>
    <w:rsid w:val="00204CF6"/>
    <w:rsid w:val="00385714"/>
    <w:rsid w:val="00394B5D"/>
    <w:rsid w:val="00466DA7"/>
    <w:rsid w:val="005E1B3D"/>
    <w:rsid w:val="006A1999"/>
    <w:rsid w:val="006A477D"/>
    <w:rsid w:val="006D7AE1"/>
    <w:rsid w:val="007843CB"/>
    <w:rsid w:val="0079062C"/>
    <w:rsid w:val="007A2D05"/>
    <w:rsid w:val="008135A4"/>
    <w:rsid w:val="00845F6F"/>
    <w:rsid w:val="0088076A"/>
    <w:rsid w:val="00940AFC"/>
    <w:rsid w:val="009965D5"/>
    <w:rsid w:val="00A949D8"/>
    <w:rsid w:val="00AE0E19"/>
    <w:rsid w:val="00BC1A68"/>
    <w:rsid w:val="00D17275"/>
    <w:rsid w:val="00D57ED0"/>
    <w:rsid w:val="00DA0EDC"/>
    <w:rsid w:val="00E85FBB"/>
    <w:rsid w:val="00EE5A90"/>
    <w:rsid w:val="00FC1B95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0E807EA-26DB-435F-900F-A302C985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5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7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6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65D5"/>
  </w:style>
  <w:style w:type="paragraph" w:styleId="Footer">
    <w:name w:val="footer"/>
    <w:basedOn w:val="Normal"/>
    <w:link w:val="FooterChar"/>
    <w:uiPriority w:val="99"/>
    <w:semiHidden/>
    <w:unhideWhenUsed/>
    <w:rsid w:val="00996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</dc:creator>
  <cp:lastModifiedBy>LIBDL-13</cp:lastModifiedBy>
  <cp:revision>2</cp:revision>
  <cp:lastPrinted>2017-02-16T11:07:00Z</cp:lastPrinted>
  <dcterms:created xsi:type="dcterms:W3CDTF">2022-07-19T08:52:00Z</dcterms:created>
  <dcterms:modified xsi:type="dcterms:W3CDTF">2022-07-19T08:52:00Z</dcterms:modified>
</cp:coreProperties>
</file>