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FE125" w14:textId="77777777" w:rsidR="000D495D" w:rsidRDefault="00394B52" w:rsidP="000D495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1BADD32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8.85pt;margin-top:4.4pt;width:164.5pt;height:46.45pt;z-index:251660288">
            <v:textbox>
              <w:txbxContent>
                <w:p w14:paraId="1990DE72" w14:textId="77777777" w:rsidR="000D495D" w:rsidRDefault="000D495D" w:rsidP="000D495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Register Number:</w:t>
                  </w:r>
                </w:p>
                <w:p w14:paraId="65B26B84" w14:textId="1036E985" w:rsidR="000D495D" w:rsidRDefault="000D495D" w:rsidP="000D495D">
                  <w:r>
                    <w:rPr>
                      <w:rFonts w:ascii="Arial" w:hAnsi="Arial" w:cs="Arial"/>
                    </w:rPr>
                    <w:t xml:space="preserve">Date: </w:t>
                  </w:r>
                  <w:r w:rsidR="0081546D">
                    <w:rPr>
                      <w:rFonts w:ascii="Arial" w:hAnsi="Arial" w:cs="Arial"/>
                    </w:rPr>
                    <w:t>07-03-2022</w:t>
                  </w:r>
                </w:p>
              </w:txbxContent>
            </v:textbox>
          </v:shape>
        </w:pict>
      </w:r>
      <w:r w:rsidR="000D495D" w:rsidRPr="006D7A1C">
        <w:rPr>
          <w:noProof/>
        </w:rPr>
        <w:drawing>
          <wp:inline distT="0" distB="0" distL="0" distR="0" wp14:anchorId="768B1167" wp14:editId="50279520">
            <wp:extent cx="1172818" cy="1061965"/>
            <wp:effectExtent l="0" t="0" r="0" b="0"/>
            <wp:docPr id="2" name="Picture 2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53" cy="105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631E3" w14:textId="77777777" w:rsidR="00625995" w:rsidRDefault="00625995" w:rsidP="000D49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ED08F5" w14:textId="77777777" w:rsidR="000D495D" w:rsidRPr="00E41C1D" w:rsidRDefault="000D495D" w:rsidP="000D49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1C1D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14:paraId="3F7D618A" w14:textId="77777777" w:rsidR="000D495D" w:rsidRDefault="000D495D" w:rsidP="000D49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1C1D">
        <w:rPr>
          <w:rFonts w:ascii="Arial" w:hAnsi="Arial" w:cs="Arial"/>
          <w:b/>
          <w:sz w:val="24"/>
          <w:szCs w:val="24"/>
        </w:rPr>
        <w:t xml:space="preserve">B.Sc. ZOOLOGY </w:t>
      </w:r>
      <w:r w:rsidR="007A28D8">
        <w:rPr>
          <w:rFonts w:ascii="Arial" w:hAnsi="Arial" w:cs="Arial"/>
          <w:b/>
          <w:sz w:val="24"/>
          <w:szCs w:val="24"/>
        </w:rPr>
        <w:t xml:space="preserve">– I </w:t>
      </w:r>
      <w:r w:rsidRPr="00E41C1D">
        <w:rPr>
          <w:rFonts w:ascii="Arial" w:hAnsi="Arial" w:cs="Arial"/>
          <w:b/>
          <w:sz w:val="24"/>
          <w:szCs w:val="24"/>
        </w:rPr>
        <w:t>SEMESTER</w:t>
      </w:r>
    </w:p>
    <w:p w14:paraId="4813D05C" w14:textId="77777777" w:rsidR="00D178CE" w:rsidRDefault="00D178CE" w:rsidP="00D178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 SEMESTER EXAMINATION: OCTOBER 2021</w:t>
      </w:r>
    </w:p>
    <w:p w14:paraId="3B2D4279" w14:textId="25A94DC3" w:rsidR="00D178CE" w:rsidRDefault="00D178CE" w:rsidP="00D178C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(Examination conducted in March 2022)</w:t>
      </w:r>
    </w:p>
    <w:p w14:paraId="525BE8C2" w14:textId="77777777" w:rsidR="000D495D" w:rsidRDefault="000D495D" w:rsidP="00D178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41C1D">
        <w:rPr>
          <w:rFonts w:ascii="Arial" w:hAnsi="Arial" w:cs="Arial"/>
          <w:b/>
          <w:sz w:val="24"/>
          <w:szCs w:val="24"/>
          <w:u w:val="single"/>
        </w:rPr>
        <w:t xml:space="preserve">ZO </w:t>
      </w:r>
      <w:r w:rsidR="00147FCA">
        <w:rPr>
          <w:rFonts w:ascii="Arial" w:hAnsi="Arial" w:cs="Arial"/>
          <w:b/>
          <w:sz w:val="24"/>
          <w:szCs w:val="24"/>
          <w:u w:val="single"/>
        </w:rPr>
        <w:t xml:space="preserve">121:  </w:t>
      </w:r>
      <w:r w:rsidR="00876FFE">
        <w:rPr>
          <w:rFonts w:ascii="Arial" w:hAnsi="Arial" w:cs="Arial"/>
          <w:b/>
          <w:sz w:val="24"/>
          <w:szCs w:val="24"/>
          <w:u w:val="single"/>
        </w:rPr>
        <w:t>Cytology and Genetics</w:t>
      </w:r>
    </w:p>
    <w:p w14:paraId="2AFD3B49" w14:textId="77777777" w:rsidR="000D495D" w:rsidRDefault="000D495D" w:rsidP="000D495D">
      <w:pPr>
        <w:spacing w:after="0" w:line="360" w:lineRule="auto"/>
        <w:ind w:right="-1039"/>
        <w:rPr>
          <w:rFonts w:ascii="Arial" w:hAnsi="Arial" w:cs="Arial"/>
          <w:b/>
          <w:sz w:val="24"/>
          <w:szCs w:val="24"/>
        </w:rPr>
      </w:pPr>
    </w:p>
    <w:bookmarkEnd w:id="0"/>
    <w:p w14:paraId="4FD82D12" w14:textId="77777777" w:rsidR="000D495D" w:rsidRDefault="007A28D8" w:rsidP="000D495D">
      <w:pPr>
        <w:spacing w:after="0" w:line="360" w:lineRule="auto"/>
        <w:ind w:right="-103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 -</w:t>
      </w:r>
      <w:r w:rsidR="000D495D">
        <w:rPr>
          <w:rFonts w:ascii="Arial" w:hAnsi="Arial" w:cs="Arial"/>
          <w:b/>
          <w:sz w:val="24"/>
          <w:szCs w:val="24"/>
        </w:rPr>
        <w:t xml:space="preserve"> </w:t>
      </w:r>
      <w:r w:rsidR="000836ED">
        <w:rPr>
          <w:rFonts w:ascii="Arial" w:hAnsi="Arial" w:cs="Arial"/>
          <w:b/>
          <w:sz w:val="24"/>
          <w:szCs w:val="24"/>
        </w:rPr>
        <w:t xml:space="preserve">3 </w:t>
      </w:r>
      <w:r w:rsidR="000D495D">
        <w:rPr>
          <w:rFonts w:ascii="Arial" w:hAnsi="Arial" w:cs="Arial"/>
          <w:b/>
          <w:sz w:val="24"/>
          <w:szCs w:val="24"/>
        </w:rPr>
        <w:t>hr</w:t>
      </w:r>
      <w:r w:rsidR="000836ED">
        <w:rPr>
          <w:rFonts w:ascii="Arial" w:hAnsi="Arial" w:cs="Arial"/>
          <w:b/>
          <w:sz w:val="24"/>
          <w:szCs w:val="24"/>
        </w:rPr>
        <w:t>s</w:t>
      </w:r>
      <w:r w:rsidR="000D495D" w:rsidRPr="00E41C1D">
        <w:rPr>
          <w:rFonts w:ascii="Arial" w:hAnsi="Arial" w:cs="Arial"/>
          <w:b/>
          <w:sz w:val="24"/>
          <w:szCs w:val="24"/>
        </w:rPr>
        <w:tab/>
      </w:r>
      <w:r w:rsidR="000D495D" w:rsidRPr="00E41C1D">
        <w:rPr>
          <w:rFonts w:ascii="Arial" w:hAnsi="Arial" w:cs="Arial"/>
          <w:b/>
          <w:sz w:val="24"/>
          <w:szCs w:val="24"/>
        </w:rPr>
        <w:tab/>
      </w:r>
      <w:r w:rsidR="000D495D" w:rsidRPr="00E41C1D">
        <w:rPr>
          <w:rFonts w:ascii="Arial" w:hAnsi="Arial" w:cs="Arial"/>
          <w:b/>
          <w:sz w:val="24"/>
          <w:szCs w:val="24"/>
        </w:rPr>
        <w:tab/>
      </w:r>
      <w:r w:rsidR="000D495D" w:rsidRPr="00E41C1D">
        <w:rPr>
          <w:rFonts w:ascii="Arial" w:hAnsi="Arial" w:cs="Arial"/>
          <w:b/>
          <w:sz w:val="24"/>
          <w:szCs w:val="24"/>
        </w:rPr>
        <w:tab/>
      </w:r>
      <w:r w:rsidR="000D495D" w:rsidRPr="00E41C1D">
        <w:rPr>
          <w:rFonts w:ascii="Arial" w:hAnsi="Arial" w:cs="Arial"/>
          <w:b/>
          <w:sz w:val="24"/>
          <w:szCs w:val="24"/>
        </w:rPr>
        <w:tab/>
      </w:r>
      <w:r w:rsidR="000D495D" w:rsidRPr="00E41C1D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  <w:r w:rsidR="000D495D">
        <w:rPr>
          <w:rFonts w:ascii="Arial" w:hAnsi="Arial" w:cs="Arial"/>
          <w:b/>
          <w:sz w:val="24"/>
          <w:szCs w:val="24"/>
        </w:rPr>
        <w:tab/>
      </w:r>
      <w:r w:rsidR="000D495D">
        <w:rPr>
          <w:rFonts w:ascii="Arial" w:hAnsi="Arial" w:cs="Arial"/>
          <w:b/>
          <w:sz w:val="24"/>
          <w:szCs w:val="24"/>
        </w:rPr>
        <w:tab/>
      </w:r>
      <w:r w:rsidR="000D495D" w:rsidRPr="00E41C1D">
        <w:rPr>
          <w:rFonts w:ascii="Arial" w:hAnsi="Arial" w:cs="Arial"/>
          <w:b/>
          <w:sz w:val="24"/>
          <w:szCs w:val="24"/>
        </w:rPr>
        <w:t xml:space="preserve"> Max marks-</w:t>
      </w:r>
      <w:r w:rsidR="000836ED">
        <w:rPr>
          <w:rFonts w:ascii="Arial" w:hAnsi="Arial" w:cs="Arial"/>
          <w:b/>
          <w:sz w:val="24"/>
          <w:szCs w:val="24"/>
        </w:rPr>
        <w:t>100</w:t>
      </w:r>
    </w:p>
    <w:p w14:paraId="3345E54E" w14:textId="77777777" w:rsidR="000D495D" w:rsidRDefault="000D495D" w:rsidP="000D495D">
      <w:pPr>
        <w:spacing w:after="0" w:line="360" w:lineRule="auto"/>
        <w:ind w:right="-1039"/>
        <w:rPr>
          <w:rFonts w:ascii="Arial" w:hAnsi="Arial" w:cs="Arial"/>
          <w:b/>
          <w:sz w:val="24"/>
          <w:szCs w:val="24"/>
        </w:rPr>
      </w:pPr>
    </w:p>
    <w:p w14:paraId="1B7AAC0B" w14:textId="77777777" w:rsidR="000D495D" w:rsidRDefault="000D495D" w:rsidP="000D495D">
      <w:pPr>
        <w:spacing w:after="0" w:line="240" w:lineRule="auto"/>
        <w:ind w:right="-10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14:paraId="4C26D925" w14:textId="77777777" w:rsidR="000D495D" w:rsidRDefault="000836ED" w:rsidP="000D495D">
      <w:pPr>
        <w:spacing w:after="0" w:line="240" w:lineRule="auto"/>
        <w:ind w:right="-103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15 X 1 = 15</w:t>
      </w:r>
    </w:p>
    <w:p w14:paraId="09652E4C" w14:textId="77777777" w:rsidR="000836ED" w:rsidRDefault="000836ED" w:rsidP="000D495D">
      <w:pPr>
        <w:spacing w:after="0" w:line="240" w:lineRule="auto"/>
        <w:ind w:right="-1039"/>
        <w:rPr>
          <w:rFonts w:ascii="Arial" w:hAnsi="Arial" w:cs="Arial"/>
          <w:b/>
          <w:sz w:val="24"/>
          <w:szCs w:val="24"/>
        </w:rPr>
      </w:pPr>
    </w:p>
    <w:p w14:paraId="09ADC286" w14:textId="77777777" w:rsidR="000D495D" w:rsidRDefault="00147FCA" w:rsidP="000D495D">
      <w:pPr>
        <w:numPr>
          <w:ilvl w:val="0"/>
          <w:numId w:val="1"/>
        </w:numPr>
        <w:spacing w:after="0" w:line="360" w:lineRule="auto"/>
        <w:ind w:right="-10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a </w:t>
      </w:r>
      <w:r w:rsidR="008564C2">
        <w:rPr>
          <w:rFonts w:ascii="Arial" w:hAnsi="Arial" w:cs="Arial"/>
          <w:sz w:val="24"/>
          <w:szCs w:val="24"/>
        </w:rPr>
        <w:t>glycocalyx?</w:t>
      </w:r>
    </w:p>
    <w:p w14:paraId="6A0C48E6" w14:textId="77777777" w:rsidR="000D495D" w:rsidRDefault="003556D2" w:rsidP="008564C2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Mention two examples of sex-linked inheritance.</w:t>
      </w:r>
    </w:p>
    <w:p w14:paraId="74557E90" w14:textId="77777777" w:rsidR="00E642F9" w:rsidRDefault="008564C2" w:rsidP="00E642F9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does ‘+’ and ‘–</w:t>
      </w:r>
      <w:proofErr w:type="gramStart"/>
      <w:r>
        <w:rPr>
          <w:rFonts w:ascii="Arial" w:hAnsi="Arial" w:cs="Arial"/>
          <w:sz w:val="24"/>
          <w:szCs w:val="24"/>
        </w:rPr>
        <w:t>‘ ends</w:t>
      </w:r>
      <w:proofErr w:type="gramEnd"/>
      <w:r>
        <w:rPr>
          <w:rFonts w:ascii="Arial" w:hAnsi="Arial" w:cs="Arial"/>
          <w:sz w:val="24"/>
          <w:szCs w:val="24"/>
        </w:rPr>
        <w:t xml:space="preserve"> refer in a cytoskeletal filament?</w:t>
      </w:r>
    </w:p>
    <w:p w14:paraId="0EE54071" w14:textId="77777777" w:rsidR="000836ED" w:rsidRDefault="008564C2" w:rsidP="00E642F9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pinocytosis.</w:t>
      </w:r>
    </w:p>
    <w:p w14:paraId="0BE5F8B5" w14:textId="77777777" w:rsidR="000836ED" w:rsidRDefault="003556D2" w:rsidP="00E642F9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Mention any two comb patterns in fowls.</w:t>
      </w:r>
    </w:p>
    <w:p w14:paraId="10830070" w14:textId="77777777" w:rsidR="000836ED" w:rsidRDefault="008564C2" w:rsidP="00E642F9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is a secondary lysosome formed?</w:t>
      </w:r>
    </w:p>
    <w:p w14:paraId="0CB48382" w14:textId="77777777" w:rsidR="000836ED" w:rsidRDefault="003556D2" w:rsidP="00E642F9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would </w:t>
      </w:r>
      <w:r w:rsidR="007A28D8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the genotype of the parents whose children belong to all four blood groups?</w:t>
      </w:r>
    </w:p>
    <w:p w14:paraId="0425DC42" w14:textId="77777777" w:rsidR="000836ED" w:rsidRDefault="00D51AD0" w:rsidP="00E642F9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is the site of rRNA synthesis?</w:t>
      </w:r>
    </w:p>
    <w:p w14:paraId="3B7F9523" w14:textId="77777777" w:rsidR="000836ED" w:rsidRDefault="00D51AD0" w:rsidP="00E642F9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the proteins that support the inner nuclear membrane.</w:t>
      </w:r>
    </w:p>
    <w:p w14:paraId="28892C4B" w14:textId="77777777" w:rsidR="000836ED" w:rsidRDefault="007A28D8" w:rsidP="00E642F9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</w:t>
      </w:r>
      <w:r w:rsidR="00D51AD0">
        <w:rPr>
          <w:rFonts w:ascii="Arial" w:hAnsi="Arial" w:cs="Arial"/>
          <w:sz w:val="24"/>
          <w:szCs w:val="24"/>
        </w:rPr>
        <w:t xml:space="preserve"> is the cell organelle that produces hydrogen peroxide</w:t>
      </w:r>
      <w:r>
        <w:rPr>
          <w:rFonts w:ascii="Arial" w:hAnsi="Arial" w:cs="Arial"/>
          <w:sz w:val="24"/>
          <w:szCs w:val="24"/>
        </w:rPr>
        <w:t>?</w:t>
      </w:r>
    </w:p>
    <w:p w14:paraId="31750526" w14:textId="77777777" w:rsidR="000836ED" w:rsidRDefault="00613585" w:rsidP="00E642F9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the phenotype ratio of a back cross?</w:t>
      </w:r>
    </w:p>
    <w:p w14:paraId="71535CB7" w14:textId="77777777" w:rsidR="000836ED" w:rsidRDefault="004D68BB" w:rsidP="00E642F9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Birds exhibit which type of sex determining mechanism?</w:t>
      </w:r>
    </w:p>
    <w:p w14:paraId="2618D77C" w14:textId="77777777" w:rsidR="000836ED" w:rsidRDefault="007A28D8" w:rsidP="00E642F9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the lethal condition in developing embryo due to Rh incompatibility.</w:t>
      </w:r>
    </w:p>
    <w:p w14:paraId="220F8564" w14:textId="77777777" w:rsidR="000836ED" w:rsidRDefault="003556D2" w:rsidP="00E642F9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genotypes of paramecia are considered ‘killers’?</w:t>
      </w:r>
    </w:p>
    <w:p w14:paraId="487D22E5" w14:textId="77777777" w:rsidR="000836ED" w:rsidRPr="00D51AD0" w:rsidRDefault="003556D2" w:rsidP="00D51AD0">
      <w:pPr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Define norm of a reaction</w:t>
      </w:r>
    </w:p>
    <w:p w14:paraId="03B095AB" w14:textId="77777777" w:rsidR="000836ED" w:rsidRDefault="000836ED" w:rsidP="000D495D">
      <w:pPr>
        <w:spacing w:after="0" w:line="360" w:lineRule="auto"/>
        <w:ind w:right="-1039"/>
        <w:jc w:val="center"/>
        <w:rPr>
          <w:rFonts w:ascii="Arial" w:hAnsi="Arial" w:cs="Arial"/>
          <w:b/>
          <w:sz w:val="24"/>
          <w:szCs w:val="24"/>
        </w:rPr>
      </w:pPr>
    </w:p>
    <w:p w14:paraId="1A26984C" w14:textId="77777777" w:rsidR="0081546D" w:rsidRDefault="0081546D" w:rsidP="000D495D">
      <w:pPr>
        <w:spacing w:after="0" w:line="360" w:lineRule="auto"/>
        <w:ind w:right="-1039"/>
        <w:jc w:val="center"/>
        <w:rPr>
          <w:rFonts w:ascii="Arial" w:hAnsi="Arial" w:cs="Arial"/>
          <w:b/>
          <w:sz w:val="24"/>
          <w:szCs w:val="24"/>
        </w:rPr>
      </w:pPr>
    </w:p>
    <w:p w14:paraId="76917BB6" w14:textId="77777777" w:rsidR="0081546D" w:rsidRDefault="0081546D" w:rsidP="000D495D">
      <w:pPr>
        <w:spacing w:after="0" w:line="360" w:lineRule="auto"/>
        <w:ind w:right="-1039"/>
        <w:jc w:val="center"/>
        <w:rPr>
          <w:rFonts w:ascii="Arial" w:hAnsi="Arial" w:cs="Arial"/>
          <w:b/>
          <w:sz w:val="24"/>
          <w:szCs w:val="24"/>
        </w:rPr>
      </w:pPr>
    </w:p>
    <w:p w14:paraId="0AD3151C" w14:textId="77777777" w:rsidR="0081546D" w:rsidRDefault="0081546D" w:rsidP="000D495D">
      <w:pPr>
        <w:spacing w:after="0" w:line="360" w:lineRule="auto"/>
        <w:ind w:right="-1039"/>
        <w:jc w:val="center"/>
        <w:rPr>
          <w:rFonts w:ascii="Arial" w:hAnsi="Arial" w:cs="Arial"/>
          <w:b/>
          <w:sz w:val="24"/>
          <w:szCs w:val="24"/>
        </w:rPr>
      </w:pPr>
    </w:p>
    <w:p w14:paraId="286A78DF" w14:textId="7D2EE34E" w:rsidR="000D495D" w:rsidRDefault="000D495D" w:rsidP="000D495D">
      <w:pPr>
        <w:spacing w:after="0" w:line="360" w:lineRule="auto"/>
        <w:ind w:right="-1039"/>
        <w:jc w:val="center"/>
        <w:rPr>
          <w:rFonts w:ascii="Arial" w:hAnsi="Arial" w:cs="Arial"/>
          <w:b/>
          <w:sz w:val="24"/>
          <w:szCs w:val="24"/>
        </w:rPr>
      </w:pPr>
      <w:r w:rsidRPr="00402D9C">
        <w:rPr>
          <w:rFonts w:ascii="Arial" w:hAnsi="Arial" w:cs="Arial"/>
          <w:b/>
          <w:sz w:val="24"/>
          <w:szCs w:val="24"/>
        </w:rPr>
        <w:lastRenderedPageBreak/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7ABBBE3" w14:textId="77777777" w:rsidR="000D495D" w:rsidRPr="00402D9C" w:rsidRDefault="000836ED" w:rsidP="000D495D">
      <w:pPr>
        <w:spacing w:after="0" w:line="360" w:lineRule="auto"/>
        <w:ind w:right="-103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Pr="000836ED">
        <w:rPr>
          <w:rFonts w:ascii="Arial" w:hAnsi="Arial" w:cs="Arial"/>
          <w:b/>
          <w:sz w:val="24"/>
          <w:szCs w:val="24"/>
          <w:u w:val="single"/>
        </w:rPr>
        <w:t>any 4</w:t>
      </w:r>
      <w:r w:rsidRPr="000836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the following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b/>
          <w:sz w:val="24"/>
          <w:szCs w:val="24"/>
        </w:rPr>
        <w:tab/>
        <w:t xml:space="preserve">5 </w:t>
      </w:r>
      <w:r w:rsidR="000D495D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5 </w:t>
      </w:r>
      <w:r w:rsidR="000D495D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25</w:t>
      </w:r>
    </w:p>
    <w:p w14:paraId="3253A1C6" w14:textId="77777777" w:rsidR="000D495D" w:rsidRDefault="000836ED" w:rsidP="000D495D">
      <w:pPr>
        <w:numPr>
          <w:ilvl w:val="0"/>
          <w:numId w:val="1"/>
        </w:numPr>
        <w:spacing w:after="0" w:line="360" w:lineRule="auto"/>
        <w:ind w:right="-10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 carrier proteins help in transport across membrane compared to channel proteins, illustrate the two with </w:t>
      </w:r>
      <w:proofErr w:type="gramStart"/>
      <w:r>
        <w:rPr>
          <w:rFonts w:ascii="Arial" w:hAnsi="Arial" w:cs="Arial"/>
          <w:sz w:val="24"/>
          <w:szCs w:val="24"/>
        </w:rPr>
        <w:t>diagrams.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4D71E625" w14:textId="77777777" w:rsidR="000D495D" w:rsidRPr="0031114E" w:rsidRDefault="00A917B8" w:rsidP="000D495D">
      <w:pPr>
        <w:numPr>
          <w:ilvl w:val="0"/>
          <w:numId w:val="1"/>
        </w:numPr>
        <w:spacing w:after="0" w:line="360" w:lineRule="auto"/>
        <w:ind w:right="-1039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polygenic inheritance with reference to skin colour</w:t>
      </w:r>
    </w:p>
    <w:p w14:paraId="259702A5" w14:textId="77777777" w:rsidR="000D495D" w:rsidRDefault="002B57F0" w:rsidP="00B47C4C">
      <w:pPr>
        <w:pStyle w:val="ListParagraph"/>
        <w:numPr>
          <w:ilvl w:val="0"/>
          <w:numId w:val="1"/>
        </w:numPr>
        <w:spacing w:after="0"/>
        <w:ind w:right="-10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 your family pedigree and explain the same.</w:t>
      </w:r>
    </w:p>
    <w:p w14:paraId="2D4D2851" w14:textId="77777777" w:rsidR="00D51AD0" w:rsidRPr="004D68BB" w:rsidRDefault="004D68BB" w:rsidP="004D68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68BB">
        <w:rPr>
          <w:rFonts w:ascii="Arial" w:hAnsi="Arial" w:cs="Arial"/>
          <w:sz w:val="24"/>
          <w:szCs w:val="24"/>
        </w:rPr>
        <w:t>Enumerate the formation and structural details of microtubules.</w:t>
      </w:r>
    </w:p>
    <w:p w14:paraId="041083FF" w14:textId="77777777" w:rsidR="000836ED" w:rsidRDefault="009C1B2A" w:rsidP="00B47C4C">
      <w:pPr>
        <w:pStyle w:val="ListParagraph"/>
        <w:numPr>
          <w:ilvl w:val="0"/>
          <w:numId w:val="1"/>
        </w:numPr>
        <w:spacing w:after="0"/>
        <w:ind w:right="-10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Chromatin is referred to as ‘beads on string’- explain the model explaining the same.</w:t>
      </w:r>
    </w:p>
    <w:p w14:paraId="08A47594" w14:textId="77777777" w:rsidR="000836ED" w:rsidRDefault="00EA6EC9" w:rsidP="00EA6EC9">
      <w:pPr>
        <w:pStyle w:val="ListParagraph"/>
        <w:numPr>
          <w:ilvl w:val="0"/>
          <w:numId w:val="1"/>
        </w:numPr>
        <w:spacing w:after="0"/>
        <w:ind w:right="-1039"/>
        <w:rPr>
          <w:rFonts w:ascii="Arial" w:hAnsi="Arial" w:cs="Arial"/>
          <w:sz w:val="24"/>
          <w:szCs w:val="24"/>
        </w:rPr>
      </w:pPr>
      <w:r w:rsidRPr="00EA6EC9">
        <w:rPr>
          <w:rFonts w:ascii="Arial" w:hAnsi="Arial" w:cs="Arial"/>
          <w:sz w:val="24"/>
          <w:szCs w:val="24"/>
        </w:rPr>
        <w:t>Apoptosis</w:t>
      </w:r>
      <w:r>
        <w:rPr>
          <w:rFonts w:ascii="Arial" w:hAnsi="Arial" w:cs="Arial"/>
          <w:sz w:val="24"/>
          <w:szCs w:val="24"/>
        </w:rPr>
        <w:t xml:space="preserve"> </w:t>
      </w:r>
      <w:r w:rsidRPr="00EA6EC9">
        <w:rPr>
          <w:rFonts w:ascii="Arial" w:hAnsi="Arial" w:cs="Arial"/>
          <w:sz w:val="24"/>
          <w:szCs w:val="24"/>
        </w:rPr>
        <w:t>is a normal genetically programmed cell death</w:t>
      </w:r>
      <w:r>
        <w:rPr>
          <w:rFonts w:ascii="Arial" w:hAnsi="Arial" w:cs="Arial"/>
          <w:sz w:val="24"/>
          <w:szCs w:val="24"/>
        </w:rPr>
        <w:t>-substantiate with any one pathway.</w:t>
      </w:r>
    </w:p>
    <w:p w14:paraId="283F5B20" w14:textId="77777777" w:rsidR="00D51AD0" w:rsidRDefault="00A917B8" w:rsidP="00EA6EC9">
      <w:pPr>
        <w:pStyle w:val="ListParagraph"/>
        <w:numPr>
          <w:ilvl w:val="0"/>
          <w:numId w:val="1"/>
        </w:numPr>
        <w:spacing w:after="0"/>
        <w:ind w:right="-10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Waddington’s model of epigenetic landscape. </w:t>
      </w:r>
    </w:p>
    <w:p w14:paraId="2197A27C" w14:textId="77777777" w:rsidR="000836ED" w:rsidRPr="00B47C4C" w:rsidRDefault="000836ED" w:rsidP="00EA6EC9">
      <w:pPr>
        <w:pStyle w:val="ListParagraph"/>
        <w:spacing w:after="0"/>
        <w:ind w:left="360" w:right="-1039"/>
        <w:rPr>
          <w:rFonts w:ascii="Arial" w:hAnsi="Arial" w:cs="Arial"/>
          <w:sz w:val="24"/>
          <w:szCs w:val="24"/>
        </w:rPr>
      </w:pPr>
    </w:p>
    <w:p w14:paraId="514129F1" w14:textId="77777777" w:rsidR="000D495D" w:rsidRDefault="000D495D" w:rsidP="000D495D">
      <w:pPr>
        <w:spacing w:after="0"/>
        <w:ind w:right="-1039"/>
        <w:jc w:val="center"/>
        <w:rPr>
          <w:rFonts w:ascii="Arial" w:hAnsi="Arial" w:cs="Arial"/>
          <w:b/>
          <w:sz w:val="24"/>
          <w:szCs w:val="24"/>
        </w:rPr>
      </w:pPr>
      <w:r w:rsidRPr="00402D9C">
        <w:rPr>
          <w:rFonts w:ascii="Arial" w:hAnsi="Arial" w:cs="Arial"/>
          <w:b/>
          <w:sz w:val="24"/>
          <w:szCs w:val="24"/>
        </w:rPr>
        <w:t>PART C</w:t>
      </w:r>
    </w:p>
    <w:p w14:paraId="4BF2D38C" w14:textId="77777777" w:rsidR="000D495D" w:rsidRDefault="000D495D" w:rsidP="000D495D">
      <w:pPr>
        <w:spacing w:after="0"/>
        <w:ind w:right="-103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0836ED" w:rsidRPr="000836ED">
        <w:rPr>
          <w:rFonts w:ascii="Arial" w:hAnsi="Arial" w:cs="Arial"/>
          <w:b/>
          <w:sz w:val="24"/>
          <w:szCs w:val="24"/>
          <w:u w:val="single"/>
        </w:rPr>
        <w:t>any 4</w:t>
      </w:r>
      <w:r w:rsidR="000836ED">
        <w:rPr>
          <w:rFonts w:ascii="Arial" w:hAnsi="Arial" w:cs="Arial"/>
          <w:b/>
          <w:sz w:val="24"/>
          <w:szCs w:val="24"/>
        </w:rPr>
        <w:t xml:space="preserve"> of </w:t>
      </w:r>
      <w:r>
        <w:rPr>
          <w:rFonts w:ascii="Arial" w:hAnsi="Arial" w:cs="Arial"/>
          <w:b/>
          <w:sz w:val="24"/>
          <w:szCs w:val="24"/>
        </w:rPr>
        <w:t>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C6441">
        <w:rPr>
          <w:rFonts w:ascii="Arial" w:hAnsi="Arial" w:cs="Arial"/>
          <w:b/>
          <w:sz w:val="24"/>
          <w:szCs w:val="24"/>
        </w:rPr>
        <w:tab/>
      </w:r>
      <w:r w:rsidR="000C6441">
        <w:rPr>
          <w:rFonts w:ascii="Arial" w:hAnsi="Arial" w:cs="Arial"/>
          <w:b/>
          <w:sz w:val="24"/>
          <w:szCs w:val="24"/>
        </w:rPr>
        <w:tab/>
      </w:r>
      <w:r w:rsidR="000C6441">
        <w:rPr>
          <w:rFonts w:ascii="Arial" w:hAnsi="Arial" w:cs="Arial"/>
          <w:b/>
          <w:sz w:val="24"/>
          <w:szCs w:val="24"/>
        </w:rPr>
        <w:tab/>
        <w:t xml:space="preserve">                     4 </w:t>
      </w:r>
      <w:r>
        <w:rPr>
          <w:rFonts w:ascii="Arial" w:hAnsi="Arial" w:cs="Arial"/>
          <w:b/>
          <w:sz w:val="24"/>
          <w:szCs w:val="24"/>
        </w:rPr>
        <w:t>X</w:t>
      </w:r>
      <w:r w:rsidR="000C6441">
        <w:rPr>
          <w:rFonts w:ascii="Arial" w:hAnsi="Arial" w:cs="Arial"/>
          <w:b/>
          <w:sz w:val="24"/>
          <w:szCs w:val="24"/>
        </w:rPr>
        <w:t xml:space="preserve"> 15</w:t>
      </w:r>
      <w:r w:rsidR="000836ED">
        <w:rPr>
          <w:rFonts w:ascii="Arial" w:hAnsi="Arial" w:cs="Arial"/>
          <w:b/>
          <w:sz w:val="24"/>
          <w:szCs w:val="24"/>
        </w:rPr>
        <w:t xml:space="preserve"> = 6</w:t>
      </w:r>
      <w:r>
        <w:rPr>
          <w:rFonts w:ascii="Arial" w:hAnsi="Arial" w:cs="Arial"/>
          <w:b/>
          <w:sz w:val="24"/>
          <w:szCs w:val="24"/>
        </w:rPr>
        <w:t>0</w:t>
      </w:r>
    </w:p>
    <w:p w14:paraId="3DAA8943" w14:textId="77777777" w:rsidR="000836ED" w:rsidRDefault="000836ED" w:rsidP="000D495D">
      <w:pPr>
        <w:spacing w:after="0"/>
        <w:ind w:right="-1039"/>
        <w:rPr>
          <w:rFonts w:ascii="Arial" w:hAnsi="Arial" w:cs="Arial"/>
          <w:b/>
          <w:sz w:val="24"/>
          <w:szCs w:val="24"/>
        </w:rPr>
      </w:pPr>
    </w:p>
    <w:p w14:paraId="52609C4A" w14:textId="77777777" w:rsidR="00EA6EC9" w:rsidRPr="00613585" w:rsidRDefault="00BE3207" w:rsidP="00613585">
      <w:pPr>
        <w:pStyle w:val="ListParagraph"/>
        <w:numPr>
          <w:ilvl w:val="0"/>
          <w:numId w:val="1"/>
        </w:num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Traversing most space inside the cell t</w:t>
      </w:r>
      <w:r w:rsidR="00EA6EC9">
        <w:rPr>
          <w:rFonts w:ascii="Arial" w:hAnsi="Arial" w:cs="Arial"/>
          <w:sz w:val="24"/>
          <w:szCs w:val="24"/>
        </w:rPr>
        <w:t>he endomembrane system</w:t>
      </w:r>
      <w:r>
        <w:rPr>
          <w:rFonts w:ascii="Arial" w:hAnsi="Arial" w:cs="Arial"/>
          <w:sz w:val="24"/>
          <w:szCs w:val="24"/>
        </w:rPr>
        <w:t xml:space="preserve"> is crucial for protein </w:t>
      </w:r>
      <w:r w:rsidR="00EA6EC9">
        <w:rPr>
          <w:rFonts w:ascii="Arial" w:hAnsi="Arial" w:cs="Arial"/>
          <w:sz w:val="24"/>
          <w:szCs w:val="24"/>
        </w:rPr>
        <w:t xml:space="preserve">transport and </w:t>
      </w:r>
      <w:r>
        <w:rPr>
          <w:rFonts w:ascii="Arial" w:hAnsi="Arial" w:cs="Arial"/>
          <w:sz w:val="24"/>
          <w:szCs w:val="24"/>
        </w:rPr>
        <w:t>sorting- Discuss and depict it diagrammatically.</w:t>
      </w:r>
    </w:p>
    <w:p w14:paraId="5F58B1A0" w14:textId="77777777" w:rsidR="003977DC" w:rsidRDefault="00905363" w:rsidP="000D495D">
      <w:pPr>
        <w:numPr>
          <w:ilvl w:val="0"/>
          <w:numId w:val="1"/>
        </w:numPr>
        <w:spacing w:after="0" w:line="360" w:lineRule="auto"/>
        <w:ind w:right="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genic balance theory</w:t>
      </w:r>
      <w:r w:rsidR="007A28D8">
        <w:rPr>
          <w:rFonts w:ascii="Arial" w:hAnsi="Arial" w:cs="Arial"/>
          <w:sz w:val="24"/>
          <w:szCs w:val="24"/>
        </w:rPr>
        <w:t>. Add a note on free martins</w:t>
      </w:r>
    </w:p>
    <w:p w14:paraId="68A332CB" w14:textId="77777777" w:rsidR="007D24EF" w:rsidRDefault="00D7787E" w:rsidP="000D495D">
      <w:pPr>
        <w:numPr>
          <w:ilvl w:val="0"/>
          <w:numId w:val="1"/>
        </w:numPr>
        <w:spacing w:after="0" w:line="360" w:lineRule="auto"/>
        <w:ind w:right="95"/>
        <w:rPr>
          <w:rFonts w:ascii="Arial" w:hAnsi="Arial" w:cs="Arial"/>
          <w:sz w:val="24"/>
          <w:szCs w:val="24"/>
        </w:rPr>
      </w:pPr>
      <w:r w:rsidRPr="007D24EF">
        <w:rPr>
          <w:rFonts w:ascii="Arial" w:hAnsi="Arial" w:cs="Arial"/>
          <w:sz w:val="24"/>
          <w:szCs w:val="24"/>
        </w:rPr>
        <w:t>Cell junctions</w:t>
      </w:r>
      <w:r w:rsidR="00BE3207" w:rsidRPr="007D24EF">
        <w:rPr>
          <w:rFonts w:ascii="Arial" w:hAnsi="Arial" w:cs="Arial"/>
          <w:sz w:val="24"/>
          <w:szCs w:val="24"/>
        </w:rPr>
        <w:t xml:space="preserve"> reveal</w:t>
      </w:r>
      <w:r w:rsidRPr="007D24EF">
        <w:rPr>
          <w:rFonts w:ascii="Arial" w:hAnsi="Arial" w:cs="Arial"/>
          <w:sz w:val="24"/>
          <w:szCs w:val="24"/>
        </w:rPr>
        <w:t xml:space="preserve"> that the interacting plasma membranes (and often the underlying cytoplasm and the intervening intercellular space as well) are highly specialized in these regions </w:t>
      </w:r>
      <w:r w:rsidR="007D24EF" w:rsidRPr="007D24EF">
        <w:rPr>
          <w:rFonts w:ascii="Arial" w:hAnsi="Arial" w:cs="Arial"/>
          <w:sz w:val="24"/>
          <w:szCs w:val="24"/>
        </w:rPr>
        <w:t>–</w:t>
      </w:r>
      <w:r w:rsidRPr="007D24EF">
        <w:rPr>
          <w:rFonts w:ascii="Arial" w:hAnsi="Arial" w:cs="Arial"/>
          <w:sz w:val="24"/>
          <w:szCs w:val="24"/>
        </w:rPr>
        <w:t xml:space="preserve"> </w:t>
      </w:r>
      <w:r w:rsidR="007D24EF" w:rsidRPr="007D24EF">
        <w:rPr>
          <w:rFonts w:ascii="Arial" w:hAnsi="Arial" w:cs="Arial"/>
          <w:sz w:val="24"/>
          <w:szCs w:val="24"/>
        </w:rPr>
        <w:t xml:space="preserve">Define them and detail the structural roles of anchoring junctions. </w:t>
      </w:r>
    </w:p>
    <w:p w14:paraId="57E0969F" w14:textId="77777777" w:rsidR="000836ED" w:rsidRPr="007D24EF" w:rsidRDefault="00BE3207" w:rsidP="000D495D">
      <w:pPr>
        <w:numPr>
          <w:ilvl w:val="0"/>
          <w:numId w:val="1"/>
        </w:numPr>
        <w:spacing w:after="0" w:line="360" w:lineRule="auto"/>
        <w:ind w:right="95"/>
        <w:rPr>
          <w:rFonts w:ascii="Arial" w:hAnsi="Arial" w:cs="Arial"/>
          <w:sz w:val="24"/>
          <w:szCs w:val="24"/>
        </w:rPr>
      </w:pPr>
      <w:r w:rsidRPr="007D24EF">
        <w:rPr>
          <w:rFonts w:ascii="Arial" w:hAnsi="Arial" w:cs="Arial"/>
          <w:sz w:val="24"/>
          <w:szCs w:val="24"/>
        </w:rPr>
        <w:t>Explain the</w:t>
      </w:r>
      <w:r w:rsidR="000C6441" w:rsidRPr="007D24EF">
        <w:rPr>
          <w:rFonts w:ascii="Arial" w:hAnsi="Arial" w:cs="Arial"/>
          <w:sz w:val="24"/>
          <w:szCs w:val="24"/>
        </w:rPr>
        <w:t xml:space="preserve"> str</w:t>
      </w:r>
      <w:r w:rsidRPr="007D24EF">
        <w:rPr>
          <w:rFonts w:ascii="Arial" w:hAnsi="Arial" w:cs="Arial"/>
          <w:sz w:val="24"/>
          <w:szCs w:val="24"/>
        </w:rPr>
        <w:t xml:space="preserve">uctural and numerical </w:t>
      </w:r>
      <w:proofErr w:type="spellStart"/>
      <w:r w:rsidRPr="007D24EF">
        <w:rPr>
          <w:rFonts w:ascii="Arial" w:hAnsi="Arial" w:cs="Arial"/>
          <w:sz w:val="24"/>
          <w:szCs w:val="24"/>
        </w:rPr>
        <w:t>anamolies</w:t>
      </w:r>
      <w:proofErr w:type="spellEnd"/>
      <w:r w:rsidRPr="007D24EF">
        <w:rPr>
          <w:rFonts w:ascii="Arial" w:hAnsi="Arial" w:cs="Arial"/>
          <w:sz w:val="24"/>
          <w:szCs w:val="24"/>
        </w:rPr>
        <w:t xml:space="preserve"> you have studied.</w:t>
      </w:r>
    </w:p>
    <w:p w14:paraId="5DFF3BC9" w14:textId="77777777" w:rsidR="007A28D8" w:rsidRDefault="007A28D8" w:rsidP="00A917B8">
      <w:pPr>
        <w:numPr>
          <w:ilvl w:val="0"/>
          <w:numId w:val="1"/>
        </w:numPr>
        <w:spacing w:after="0" w:line="360" w:lineRule="auto"/>
        <w:ind w:right="95"/>
        <w:rPr>
          <w:rFonts w:ascii="Arial" w:hAnsi="Arial" w:cs="Arial"/>
          <w:sz w:val="24"/>
          <w:szCs w:val="24"/>
        </w:rPr>
      </w:pPr>
      <w:r w:rsidRPr="007A28D8">
        <w:rPr>
          <w:rFonts w:ascii="Arial" w:hAnsi="Arial" w:cs="Arial"/>
          <w:sz w:val="24"/>
          <w:szCs w:val="24"/>
        </w:rPr>
        <w:t xml:space="preserve">‘Meiosis I </w:t>
      </w:r>
      <w:r w:rsidR="001E3678" w:rsidRPr="007A28D8">
        <w:rPr>
          <w:rFonts w:ascii="Arial" w:hAnsi="Arial" w:cs="Arial"/>
          <w:sz w:val="24"/>
          <w:szCs w:val="24"/>
        </w:rPr>
        <w:t>is reduction</w:t>
      </w:r>
      <w:r w:rsidRPr="007A28D8">
        <w:rPr>
          <w:rFonts w:ascii="Arial" w:hAnsi="Arial" w:cs="Arial"/>
          <w:sz w:val="24"/>
          <w:szCs w:val="24"/>
        </w:rPr>
        <w:t>al and recombinant in nature</w:t>
      </w:r>
      <w:r w:rsidR="001E3678" w:rsidRPr="007A28D8">
        <w:rPr>
          <w:rFonts w:ascii="Arial" w:hAnsi="Arial" w:cs="Arial"/>
          <w:sz w:val="24"/>
          <w:szCs w:val="24"/>
        </w:rPr>
        <w:t xml:space="preserve">’- </w:t>
      </w:r>
      <w:r>
        <w:rPr>
          <w:rFonts w:ascii="Arial" w:hAnsi="Arial" w:cs="Arial"/>
          <w:sz w:val="24"/>
          <w:szCs w:val="24"/>
        </w:rPr>
        <w:t>Substantiate</w:t>
      </w:r>
    </w:p>
    <w:p w14:paraId="23A568AF" w14:textId="77777777" w:rsidR="00A917B8" w:rsidRPr="007A28D8" w:rsidRDefault="00A917B8" w:rsidP="007A28D8">
      <w:pPr>
        <w:spacing w:after="0" w:line="360" w:lineRule="auto"/>
        <w:ind w:left="360" w:right="95"/>
        <w:rPr>
          <w:rFonts w:ascii="Arial" w:hAnsi="Arial" w:cs="Arial"/>
          <w:sz w:val="24"/>
          <w:szCs w:val="24"/>
        </w:rPr>
      </w:pPr>
      <w:r w:rsidRPr="007A28D8">
        <w:rPr>
          <w:rFonts w:ascii="Arial" w:hAnsi="Arial" w:cs="Arial"/>
          <w:sz w:val="24"/>
          <w:szCs w:val="24"/>
        </w:rPr>
        <w:t>----------------------------------------------------------------------------------------------------</w:t>
      </w:r>
    </w:p>
    <w:sectPr w:rsidR="00A917B8" w:rsidRPr="007A28D8" w:rsidSect="00534C9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8046E" w14:textId="77777777" w:rsidR="00394B52" w:rsidRDefault="00394B52" w:rsidP="0081546D">
      <w:pPr>
        <w:spacing w:after="0" w:line="240" w:lineRule="auto"/>
      </w:pPr>
      <w:r>
        <w:separator/>
      </w:r>
    </w:p>
  </w:endnote>
  <w:endnote w:type="continuationSeparator" w:id="0">
    <w:p w14:paraId="1A8FFDF7" w14:textId="77777777" w:rsidR="00394B52" w:rsidRDefault="00394B52" w:rsidP="0081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17898" w14:textId="0E4124BA" w:rsidR="0081546D" w:rsidRDefault="0081546D">
    <w:pPr>
      <w:pStyle w:val="Footer"/>
    </w:pPr>
    <w:r>
      <w:ptab w:relativeTo="margin" w:alignment="center" w:leader="none"/>
    </w:r>
    <w:r>
      <w:ptab w:relativeTo="margin" w:alignment="right" w:leader="none"/>
    </w:r>
    <w:r>
      <w:t>ZO-112-A-21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6334D" w14:textId="77777777" w:rsidR="00394B52" w:rsidRDefault="00394B52" w:rsidP="0081546D">
      <w:pPr>
        <w:spacing w:after="0" w:line="240" w:lineRule="auto"/>
      </w:pPr>
      <w:r>
        <w:separator/>
      </w:r>
    </w:p>
  </w:footnote>
  <w:footnote w:type="continuationSeparator" w:id="0">
    <w:p w14:paraId="61670782" w14:textId="77777777" w:rsidR="00394B52" w:rsidRDefault="00394B52" w:rsidP="0081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352B7"/>
    <w:multiLevelType w:val="hybridMultilevel"/>
    <w:tmpl w:val="37285B3A"/>
    <w:lvl w:ilvl="0" w:tplc="54747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495D"/>
    <w:rsid w:val="000836ED"/>
    <w:rsid w:val="000C6441"/>
    <w:rsid w:val="000D495D"/>
    <w:rsid w:val="00147FCA"/>
    <w:rsid w:val="0017266C"/>
    <w:rsid w:val="001E3678"/>
    <w:rsid w:val="002210B7"/>
    <w:rsid w:val="002B57F0"/>
    <w:rsid w:val="00340C8F"/>
    <w:rsid w:val="003556D2"/>
    <w:rsid w:val="00394B52"/>
    <w:rsid w:val="003977DC"/>
    <w:rsid w:val="003E3D21"/>
    <w:rsid w:val="00435B15"/>
    <w:rsid w:val="004D68BB"/>
    <w:rsid w:val="005F5019"/>
    <w:rsid w:val="00613585"/>
    <w:rsid w:val="00625995"/>
    <w:rsid w:val="007A28D8"/>
    <w:rsid w:val="007D24EF"/>
    <w:rsid w:val="0081546D"/>
    <w:rsid w:val="008564C2"/>
    <w:rsid w:val="00876FFE"/>
    <w:rsid w:val="00905363"/>
    <w:rsid w:val="009C1B2A"/>
    <w:rsid w:val="00A439D7"/>
    <w:rsid w:val="00A917B8"/>
    <w:rsid w:val="00AC0D22"/>
    <w:rsid w:val="00AC4F4E"/>
    <w:rsid w:val="00B47C4C"/>
    <w:rsid w:val="00BE3207"/>
    <w:rsid w:val="00D178CE"/>
    <w:rsid w:val="00D51AD0"/>
    <w:rsid w:val="00D7787E"/>
    <w:rsid w:val="00D81A84"/>
    <w:rsid w:val="00D9777A"/>
    <w:rsid w:val="00E642F9"/>
    <w:rsid w:val="00E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D8B73B"/>
  <w15:docId w15:val="{BF4F769D-CDC8-4FF9-BC1F-0CFB603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9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6D"/>
  </w:style>
  <w:style w:type="paragraph" w:styleId="Footer">
    <w:name w:val="footer"/>
    <w:basedOn w:val="Normal"/>
    <w:link w:val="FooterChar"/>
    <w:uiPriority w:val="99"/>
    <w:unhideWhenUsed/>
    <w:rsid w:val="00815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LIBDL-13</cp:lastModifiedBy>
  <cp:revision>15</cp:revision>
  <cp:lastPrinted>2022-02-17T07:48:00Z</cp:lastPrinted>
  <dcterms:created xsi:type="dcterms:W3CDTF">2022-01-02T07:31:00Z</dcterms:created>
  <dcterms:modified xsi:type="dcterms:W3CDTF">2022-07-09T02:56:00Z</dcterms:modified>
</cp:coreProperties>
</file>