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49233" w14:textId="77777777" w:rsidR="005A67B1" w:rsidRDefault="005A67B1" w:rsidP="005A67B1">
      <w:pPr>
        <w:spacing w:after="200" w:line="276" w:lineRule="auto"/>
        <w:ind w:left="420" w:firstLine="420"/>
        <w:jc w:val="both"/>
        <w:rPr>
          <w:rFonts w:ascii="Arial" w:eastAsia="Calibri" w:hAnsi="Arial" w:cs="Arial"/>
          <w:b/>
          <w:lang w:val="en-US"/>
        </w:rPr>
      </w:pPr>
      <w:r w:rsidRPr="00B35F92">
        <w:rPr>
          <w:rFonts w:ascii="Arial" w:hAnsi="Arial" w:cs="Arial"/>
          <w:noProof/>
          <w:lang w:eastAsia="en-IN"/>
        </w:rPr>
        <mc:AlternateContent>
          <mc:Choice Requires="wps">
            <w:drawing>
              <wp:anchor distT="0" distB="0" distL="114300" distR="114300" simplePos="0" relativeHeight="251659264" behindDoc="0" locked="0" layoutInCell="1" allowOverlap="1" wp14:anchorId="060DFA57" wp14:editId="614998BF">
                <wp:simplePos x="0" y="0"/>
                <wp:positionH relativeFrom="margin">
                  <wp:posOffset>3597910</wp:posOffset>
                </wp:positionH>
                <wp:positionV relativeFrom="paragraph">
                  <wp:posOffset>635</wp:posOffset>
                </wp:positionV>
                <wp:extent cx="1950720" cy="635000"/>
                <wp:effectExtent l="0" t="0" r="1143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635000"/>
                        </a:xfrm>
                        <a:prstGeom prst="rect">
                          <a:avLst/>
                        </a:prstGeom>
                        <a:solidFill>
                          <a:srgbClr val="FFFFFF"/>
                        </a:solidFill>
                        <a:ln w="9525">
                          <a:solidFill>
                            <a:srgbClr val="000000"/>
                          </a:solidFill>
                          <a:miter lim="800000"/>
                          <a:headEnd/>
                          <a:tailEnd/>
                        </a:ln>
                      </wps:spPr>
                      <wps:txbx>
                        <w:txbxContent>
                          <w:p w14:paraId="54553DA3" w14:textId="77777777" w:rsidR="005A67B1" w:rsidRDefault="005A67B1" w:rsidP="005A67B1">
                            <w:pPr>
                              <w:pStyle w:val="NormalWeb"/>
                              <w:spacing w:after="0"/>
                            </w:pPr>
                            <w:r>
                              <w:rPr>
                                <w:rFonts w:ascii="Calibri" w:hAnsi="Calibri" w:cs="Calibri"/>
                                <w:color w:val="000000"/>
                                <w:sz w:val="22"/>
                                <w:szCs w:val="22"/>
                              </w:rPr>
                              <w:t>Register Number:</w:t>
                            </w:r>
                          </w:p>
                          <w:p w14:paraId="652A796B" w14:textId="2EF01206" w:rsidR="005A67B1" w:rsidRDefault="005A67B1" w:rsidP="005A67B1">
                            <w:pPr>
                              <w:pStyle w:val="NormalWeb"/>
                              <w:spacing w:after="0"/>
                            </w:pPr>
                            <w:r>
                              <w:rPr>
                                <w:rFonts w:ascii="Calibri" w:hAnsi="Calibri" w:cs="Calibri"/>
                                <w:color w:val="000000"/>
                                <w:sz w:val="22"/>
                                <w:szCs w:val="22"/>
                              </w:rPr>
                              <w:t xml:space="preserve">Date: </w:t>
                            </w:r>
                            <w:r w:rsidR="00B655C2">
                              <w:rPr>
                                <w:rFonts w:ascii="Calibri" w:hAnsi="Calibri" w:cs="Calibri"/>
                                <w:color w:val="000000"/>
                                <w:sz w:val="22"/>
                                <w:szCs w:val="22"/>
                              </w:rPr>
                              <w:t>2-03-2022</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0DFA57" id="_x0000_t202" coordsize="21600,21600" o:spt="202" path="m,l,21600r21600,l21600,xe">
                <v:stroke joinstyle="miter"/>
                <v:path gradientshapeok="t" o:connecttype="rect"/>
              </v:shapetype>
              <v:shape id="Text Box 4" o:spid="_x0000_s1026" type="#_x0000_t202" style="position:absolute;left:0;text-align:left;margin-left:283.3pt;margin-top:.05pt;width:153.6pt;height: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">
                <v:textbox>
                  <w:txbxContent>
                    <w:p w14:paraId="54553DA3" w14:textId="77777777" w:rsidR="005A67B1" w:rsidRDefault="005A67B1" w:rsidP="005A67B1">
                      <w:pPr>
                        <w:pStyle w:val="NormalWeb"/>
                        <w:spacing w:after="0"/>
                      </w:pPr>
                      <w:r>
                        <w:rPr>
                          <w:rFonts w:ascii="Calibri" w:hAnsi="Calibri" w:cs="Calibri"/>
                          <w:color w:val="000000"/>
                          <w:sz w:val="22"/>
                          <w:szCs w:val="22"/>
                        </w:rPr>
                        <w:t>Register Number:</w:t>
                      </w:r>
                    </w:p>
                    <w:p w14:paraId="652A796B" w14:textId="2EF01206" w:rsidR="005A67B1" w:rsidRDefault="005A67B1" w:rsidP="005A67B1">
                      <w:pPr>
                        <w:pStyle w:val="NormalWeb"/>
                        <w:spacing w:after="0"/>
                      </w:pPr>
                      <w:r>
                        <w:rPr>
                          <w:rFonts w:ascii="Calibri" w:hAnsi="Calibri" w:cs="Calibri"/>
                          <w:color w:val="000000"/>
                          <w:sz w:val="22"/>
                          <w:szCs w:val="22"/>
                        </w:rPr>
                        <w:t xml:space="preserve">Date: </w:t>
                      </w:r>
                      <w:r w:rsidR="00B655C2">
                        <w:rPr>
                          <w:rFonts w:ascii="Calibri" w:hAnsi="Calibri" w:cs="Calibri"/>
                          <w:color w:val="000000"/>
                          <w:sz w:val="22"/>
                          <w:szCs w:val="22"/>
                        </w:rPr>
                        <w:t>2-03-2022</w:t>
                      </w:r>
                    </w:p>
                  </w:txbxContent>
                </v:textbox>
                <w10:wrap anchorx="margin"/>
              </v:shape>
            </w:pict>
          </mc:Fallback>
        </mc:AlternateContent>
      </w:r>
      <w:r>
        <w:rPr>
          <w:rFonts w:ascii="Arial" w:eastAsia="Calibri" w:hAnsi="Arial" w:cs="Arial"/>
          <w:b/>
          <w:noProof/>
          <w:lang w:eastAsia="en-IN"/>
        </w:rPr>
        <w:drawing>
          <wp:anchor distT="0" distB="0" distL="114300" distR="114300" simplePos="0" relativeHeight="251660288" behindDoc="0" locked="0" layoutInCell="1" allowOverlap="1" wp14:anchorId="5F75B99E" wp14:editId="425EC142">
            <wp:simplePos x="0" y="0"/>
            <wp:positionH relativeFrom="margin">
              <wp:posOffset>-95250</wp:posOffset>
            </wp:positionH>
            <wp:positionV relativeFrom="paragraph">
              <wp:posOffset>0</wp:posOffset>
            </wp:positionV>
            <wp:extent cx="792480" cy="743585"/>
            <wp:effectExtent l="0" t="0" r="7620" b="0"/>
            <wp:wrapSquare wrapText="bothSides"/>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43585"/>
                    </a:xfrm>
                    <a:prstGeom prst="rect">
                      <a:avLst/>
                    </a:prstGeom>
                    <a:noFill/>
                  </pic:spPr>
                </pic:pic>
              </a:graphicData>
            </a:graphic>
          </wp:anchor>
        </w:drawing>
      </w:r>
    </w:p>
    <w:p w14:paraId="17598539" w14:textId="77777777" w:rsidR="005A67B1" w:rsidRDefault="005A67B1" w:rsidP="005A67B1">
      <w:pPr>
        <w:spacing w:after="200" w:line="276" w:lineRule="auto"/>
        <w:ind w:left="420" w:firstLine="420"/>
        <w:jc w:val="both"/>
        <w:rPr>
          <w:rFonts w:ascii="Arial" w:eastAsia="Calibri" w:hAnsi="Arial" w:cs="Arial"/>
          <w:b/>
          <w:lang w:val="en-US"/>
        </w:rPr>
      </w:pPr>
    </w:p>
    <w:p w14:paraId="60589540" w14:textId="77777777" w:rsidR="005A67B1" w:rsidRDefault="005A67B1" w:rsidP="005A67B1">
      <w:pPr>
        <w:spacing w:after="200" w:line="276" w:lineRule="auto"/>
        <w:ind w:left="420" w:firstLine="420"/>
        <w:jc w:val="both"/>
        <w:rPr>
          <w:rFonts w:ascii="Arial" w:eastAsia="Calibri" w:hAnsi="Arial" w:cs="Arial"/>
          <w:b/>
          <w:lang w:val="en-US"/>
        </w:rPr>
      </w:pPr>
    </w:p>
    <w:p w14:paraId="7E1B3446" w14:textId="77777777" w:rsidR="007665C9" w:rsidRDefault="007665C9" w:rsidP="007665C9">
      <w:pPr>
        <w:spacing w:after="0"/>
        <w:jc w:val="center"/>
        <w:rPr>
          <w:rFonts w:ascii="Arial" w:hAnsi="Arial" w:cs="Arial"/>
          <w:b/>
          <w:bCs/>
        </w:rPr>
      </w:pPr>
      <w:r>
        <w:rPr>
          <w:rFonts w:ascii="Arial" w:hAnsi="Arial" w:cs="Arial"/>
          <w:b/>
          <w:bCs/>
        </w:rPr>
        <w:t>ST. JOSEPH’S COLLEGE (AUTONOMOUS), BANGALORE-27</w:t>
      </w:r>
    </w:p>
    <w:p w14:paraId="74B16693" w14:textId="70E28F48" w:rsidR="007665C9" w:rsidRPr="00552716" w:rsidRDefault="000273D4" w:rsidP="007665C9">
      <w:pPr>
        <w:spacing w:after="0"/>
        <w:contextualSpacing/>
        <w:jc w:val="center"/>
        <w:rPr>
          <w:rFonts w:ascii="Arial" w:hAnsi="Arial" w:cs="Arial"/>
          <w:b/>
        </w:rPr>
      </w:pPr>
      <w:r>
        <w:rPr>
          <w:rFonts w:ascii="Arial" w:hAnsi="Arial" w:cs="Arial"/>
          <w:b/>
        </w:rPr>
        <w:t>BBASF</w:t>
      </w:r>
      <w:r w:rsidR="007665C9" w:rsidRPr="00552716">
        <w:rPr>
          <w:rFonts w:ascii="Arial" w:hAnsi="Arial" w:cs="Arial"/>
          <w:b/>
        </w:rPr>
        <w:t xml:space="preserve"> – </w:t>
      </w:r>
      <w:r w:rsidR="007665C9">
        <w:rPr>
          <w:rFonts w:ascii="Arial" w:hAnsi="Arial" w:cs="Arial"/>
          <w:b/>
        </w:rPr>
        <w:t>V</w:t>
      </w:r>
      <w:r w:rsidR="007665C9" w:rsidRPr="00552716">
        <w:rPr>
          <w:rFonts w:ascii="Arial" w:hAnsi="Arial" w:cs="Arial"/>
          <w:b/>
        </w:rPr>
        <w:t xml:space="preserve"> SEMESTER</w:t>
      </w:r>
    </w:p>
    <w:p w14:paraId="54B90D10" w14:textId="77777777" w:rsidR="007665C9" w:rsidRDefault="007665C9" w:rsidP="007665C9">
      <w:pPr>
        <w:spacing w:after="0"/>
        <w:jc w:val="center"/>
        <w:rPr>
          <w:rFonts w:ascii="Arial" w:hAnsi="Arial" w:cs="Arial"/>
          <w:b/>
          <w:bCs/>
        </w:rPr>
      </w:pPr>
      <w:r>
        <w:rPr>
          <w:rFonts w:ascii="Arial" w:hAnsi="Arial" w:cs="Arial"/>
          <w:b/>
          <w:bCs/>
        </w:rPr>
        <w:t xml:space="preserve">SEMESTER EXAMINATION: OCTOBER 2021 </w:t>
      </w:r>
    </w:p>
    <w:p w14:paraId="5A36FBCC" w14:textId="77777777" w:rsidR="007665C9" w:rsidRDefault="007665C9" w:rsidP="007665C9">
      <w:pPr>
        <w:spacing w:after="0"/>
        <w:jc w:val="center"/>
        <w:rPr>
          <w:rFonts w:ascii="Arial" w:hAnsi="Arial" w:cs="Arial"/>
          <w:b/>
          <w:bCs/>
        </w:rPr>
      </w:pPr>
      <w:r>
        <w:rPr>
          <w:rFonts w:ascii="Arial" w:hAnsi="Arial" w:cs="Arial"/>
          <w:b/>
          <w:bCs/>
        </w:rPr>
        <w:t>(Examination conducted in January- March 2021)</w:t>
      </w:r>
    </w:p>
    <w:p w14:paraId="0A66AAE9" w14:textId="3AC131A6" w:rsidR="007665C9" w:rsidRPr="007D1A2D" w:rsidRDefault="007665C9" w:rsidP="007665C9">
      <w:pPr>
        <w:spacing w:line="240" w:lineRule="auto"/>
        <w:jc w:val="center"/>
        <w:rPr>
          <w:rFonts w:ascii="Arial" w:hAnsi="Arial" w:cs="Arial"/>
          <w:b/>
          <w:sz w:val="24"/>
          <w:szCs w:val="24"/>
          <w:u w:val="single"/>
        </w:rPr>
      </w:pPr>
      <w:bookmarkStart w:id="0" w:name="_GoBack"/>
      <w:r>
        <w:rPr>
          <w:rFonts w:ascii="Arial" w:hAnsi="Arial" w:cs="Arial"/>
          <w:b/>
          <w:sz w:val="24"/>
          <w:szCs w:val="24"/>
          <w:u w:val="single"/>
        </w:rPr>
        <w:t>BBA</w:t>
      </w:r>
      <w:r w:rsidR="00077A04">
        <w:rPr>
          <w:rFonts w:ascii="Arial" w:hAnsi="Arial" w:cs="Arial"/>
          <w:b/>
          <w:sz w:val="24"/>
          <w:szCs w:val="24"/>
          <w:u w:val="single"/>
        </w:rPr>
        <w:t xml:space="preserve"> </w:t>
      </w:r>
      <w:r w:rsidR="0013297F">
        <w:rPr>
          <w:rFonts w:ascii="Arial" w:hAnsi="Arial" w:cs="Arial"/>
          <w:b/>
          <w:sz w:val="24"/>
          <w:szCs w:val="24"/>
          <w:u w:val="single"/>
        </w:rPr>
        <w:t>SF</w:t>
      </w:r>
      <w:r w:rsidR="00077A04">
        <w:rPr>
          <w:rFonts w:ascii="Arial" w:hAnsi="Arial" w:cs="Arial"/>
          <w:b/>
          <w:sz w:val="24"/>
          <w:szCs w:val="24"/>
          <w:u w:val="single"/>
        </w:rPr>
        <w:t xml:space="preserve"> </w:t>
      </w:r>
      <w:r>
        <w:rPr>
          <w:rFonts w:ascii="Arial" w:hAnsi="Arial" w:cs="Arial"/>
          <w:b/>
          <w:sz w:val="24"/>
          <w:szCs w:val="24"/>
          <w:u w:val="single"/>
        </w:rPr>
        <w:t>5219: Income Tax</w:t>
      </w:r>
    </w:p>
    <w:bookmarkEnd w:id="0"/>
    <w:p w14:paraId="41CC3E71" w14:textId="77777777" w:rsidR="005A67B1" w:rsidRDefault="005A67B1" w:rsidP="005A67B1">
      <w:pPr>
        <w:spacing w:after="200" w:line="276" w:lineRule="auto"/>
        <w:jc w:val="center"/>
        <w:rPr>
          <w:rFonts w:ascii="Arial" w:eastAsia="Calibri" w:hAnsi="Arial" w:cs="Arial"/>
          <w:b/>
          <w:lang w:val="en-US"/>
        </w:rPr>
      </w:pPr>
      <w:r w:rsidRPr="00161A4F">
        <w:rPr>
          <w:rFonts w:ascii="Arial" w:eastAsia="Calibri" w:hAnsi="Arial" w:cs="Arial"/>
          <w:b/>
          <w:lang w:val="en-US"/>
        </w:rPr>
        <w:t>Time-21/</w:t>
      </w:r>
      <w:r w:rsidRPr="00161A4F">
        <w:rPr>
          <w:rFonts w:ascii="Arial" w:eastAsia="Calibri" w:hAnsi="Arial" w:cs="Arial"/>
          <w:b/>
        </w:rPr>
        <w:t>2</w:t>
      </w:r>
      <w:r>
        <w:rPr>
          <w:rFonts w:ascii="Arial" w:eastAsia="Calibri" w:hAnsi="Arial" w:cs="Arial"/>
          <w:b/>
        </w:rPr>
        <w:t xml:space="preserve"> </w:t>
      </w:r>
      <w:r w:rsidRPr="00161A4F">
        <w:rPr>
          <w:rFonts w:ascii="Arial" w:eastAsia="Calibri" w:hAnsi="Arial" w:cs="Arial"/>
          <w:b/>
          <w:lang w:val="en-US"/>
        </w:rPr>
        <w:t>h</w:t>
      </w:r>
      <w:r>
        <w:rPr>
          <w:rFonts w:ascii="Arial" w:eastAsia="Calibri" w:hAnsi="Arial" w:cs="Arial"/>
          <w:b/>
          <w:lang w:val="en-US"/>
        </w:rPr>
        <w:t>ours</w:t>
      </w:r>
      <w:r w:rsidRPr="00161A4F">
        <w:rPr>
          <w:rFonts w:ascii="Arial" w:eastAsia="Calibri" w:hAnsi="Arial" w:cs="Arial"/>
          <w:b/>
          <w:lang w:val="en-US"/>
        </w:rPr>
        <w:t xml:space="preserve">                                                       </w:t>
      </w:r>
      <w:r w:rsidRPr="00161A4F">
        <w:rPr>
          <w:rFonts w:ascii="Arial" w:eastAsia="Calibri" w:hAnsi="Arial" w:cs="Arial"/>
          <w:b/>
        </w:rPr>
        <w:tab/>
      </w:r>
      <w:r w:rsidRPr="00161A4F">
        <w:rPr>
          <w:rFonts w:ascii="Arial" w:eastAsia="Calibri" w:hAnsi="Arial" w:cs="Arial"/>
          <w:b/>
        </w:rPr>
        <w:tab/>
      </w:r>
      <w:r>
        <w:rPr>
          <w:rFonts w:ascii="Arial" w:eastAsia="Calibri" w:hAnsi="Arial" w:cs="Arial"/>
          <w:b/>
        </w:rPr>
        <w:t xml:space="preserve">   </w:t>
      </w:r>
      <w:r>
        <w:rPr>
          <w:rFonts w:ascii="Arial" w:eastAsia="Calibri" w:hAnsi="Arial" w:cs="Arial"/>
          <w:b/>
        </w:rPr>
        <w:tab/>
      </w:r>
      <w:r w:rsidRPr="00161A4F">
        <w:rPr>
          <w:rFonts w:ascii="Arial" w:eastAsia="Calibri" w:hAnsi="Arial" w:cs="Arial"/>
          <w:b/>
          <w:lang w:val="en-US"/>
        </w:rPr>
        <w:t xml:space="preserve"> Max Marks-70</w:t>
      </w:r>
    </w:p>
    <w:p w14:paraId="53843C88" w14:textId="77777777" w:rsidR="005A67B1" w:rsidRPr="003628A1" w:rsidRDefault="005A67B1" w:rsidP="005A67B1">
      <w:pPr>
        <w:spacing w:after="0" w:line="276"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 xml:space="preserve">This paper contains four </w:t>
      </w:r>
      <w:r w:rsidRPr="003628A1">
        <w:rPr>
          <w:rFonts w:ascii="Arial" w:eastAsia="Times New Roman" w:hAnsi="Arial" w:cs="Arial"/>
          <w:b/>
          <w:bCs/>
          <w:color w:val="000000"/>
          <w:lang w:eastAsia="en-IN"/>
        </w:rPr>
        <w:t>printed pages and four parts</w:t>
      </w:r>
    </w:p>
    <w:p w14:paraId="13131230" w14:textId="77777777" w:rsidR="005A67B1" w:rsidRDefault="005A67B1" w:rsidP="005A67B1">
      <w:pPr>
        <w:spacing w:line="276" w:lineRule="auto"/>
        <w:jc w:val="center"/>
        <w:rPr>
          <w:rFonts w:ascii="Arial" w:hAnsi="Arial" w:cs="Arial"/>
          <w:b/>
        </w:rPr>
      </w:pPr>
    </w:p>
    <w:p w14:paraId="5DAD7AAD" w14:textId="77777777" w:rsidR="005A67B1" w:rsidRPr="004433E0" w:rsidRDefault="005A67B1" w:rsidP="005A67B1">
      <w:pPr>
        <w:spacing w:line="276" w:lineRule="auto"/>
        <w:jc w:val="center"/>
      </w:pPr>
      <w:r w:rsidRPr="0060473C">
        <w:rPr>
          <w:rFonts w:ascii="Arial" w:hAnsi="Arial" w:cs="Arial"/>
          <w:b/>
        </w:rPr>
        <w:t>SECTION A</w:t>
      </w:r>
    </w:p>
    <w:p w14:paraId="63482460" w14:textId="77777777" w:rsidR="005A67B1" w:rsidRPr="00C127EB" w:rsidRDefault="005A67B1" w:rsidP="005A67B1">
      <w:pPr>
        <w:pStyle w:val="ListParagraph"/>
        <w:numPr>
          <w:ilvl w:val="0"/>
          <w:numId w:val="5"/>
        </w:numPr>
        <w:spacing w:line="276" w:lineRule="auto"/>
        <w:jc w:val="both"/>
        <w:rPr>
          <w:rFonts w:ascii="Arial" w:hAnsi="Arial" w:cs="Arial"/>
          <w:b/>
        </w:rPr>
      </w:pPr>
      <w:r w:rsidRPr="00C127EB">
        <w:rPr>
          <w:rFonts w:ascii="Arial" w:hAnsi="Arial" w:cs="Arial"/>
          <w:b/>
        </w:rPr>
        <w:t>Answer any FIVE questions. Each question carries two marks</w:t>
      </w:r>
      <w:r w:rsidRPr="00C127EB">
        <w:rPr>
          <w:rFonts w:ascii="Arial" w:hAnsi="Arial" w:cs="Arial"/>
          <w:b/>
        </w:rPr>
        <w:tab/>
        <w:t>(5x2=10)</w:t>
      </w:r>
    </w:p>
    <w:p w14:paraId="61A8556F" w14:textId="7C2110AB" w:rsidR="005A67B1" w:rsidRPr="003F597B" w:rsidRDefault="007665C9" w:rsidP="005A67B1">
      <w:pPr>
        <w:pStyle w:val="ListParagraph"/>
        <w:numPr>
          <w:ilvl w:val="0"/>
          <w:numId w:val="1"/>
        </w:numPr>
        <w:spacing w:line="276" w:lineRule="auto"/>
        <w:jc w:val="both"/>
        <w:rPr>
          <w:rFonts w:ascii="Arial" w:hAnsi="Arial" w:cs="Arial"/>
        </w:rPr>
      </w:pPr>
      <w:r>
        <w:rPr>
          <w:rFonts w:ascii="Arial" w:hAnsi="Arial" w:cs="Arial"/>
        </w:rPr>
        <w:t>Who is a deemed assessee?</w:t>
      </w:r>
    </w:p>
    <w:p w14:paraId="11E26602" w14:textId="3E1FD934" w:rsidR="005A67B1" w:rsidRDefault="00953A7B" w:rsidP="005A67B1">
      <w:pPr>
        <w:pStyle w:val="ListParagraph"/>
        <w:numPr>
          <w:ilvl w:val="0"/>
          <w:numId w:val="1"/>
        </w:numPr>
        <w:spacing w:line="276" w:lineRule="auto"/>
        <w:jc w:val="both"/>
        <w:rPr>
          <w:rFonts w:ascii="Arial" w:hAnsi="Arial" w:cs="Arial"/>
        </w:rPr>
      </w:pPr>
      <w:r>
        <w:rPr>
          <w:rFonts w:ascii="Arial" w:hAnsi="Arial" w:cs="Arial"/>
        </w:rPr>
        <w:t>List</w:t>
      </w:r>
      <w:r w:rsidR="007665C9">
        <w:rPr>
          <w:rFonts w:ascii="Arial" w:hAnsi="Arial" w:cs="Arial"/>
        </w:rPr>
        <w:t xml:space="preserve"> any two incomes that are not taxable under the head business and profession.</w:t>
      </w:r>
    </w:p>
    <w:p w14:paraId="07FD2613" w14:textId="09D36C2E" w:rsidR="007665C9" w:rsidRDefault="007665C9" w:rsidP="005A67B1">
      <w:pPr>
        <w:pStyle w:val="ListParagraph"/>
        <w:numPr>
          <w:ilvl w:val="0"/>
          <w:numId w:val="1"/>
        </w:numPr>
        <w:spacing w:line="276" w:lineRule="auto"/>
        <w:jc w:val="both"/>
        <w:rPr>
          <w:rFonts w:ascii="Arial" w:hAnsi="Arial" w:cs="Arial"/>
        </w:rPr>
      </w:pPr>
      <w:r>
        <w:rPr>
          <w:rFonts w:ascii="Arial" w:hAnsi="Arial" w:cs="Arial"/>
        </w:rPr>
        <w:t>Mention the taxability of any two partly agricultural income.</w:t>
      </w:r>
    </w:p>
    <w:p w14:paraId="7102D392" w14:textId="7675D3D9" w:rsidR="005A67B1" w:rsidRDefault="007665C9" w:rsidP="005A67B1">
      <w:pPr>
        <w:pStyle w:val="ListParagraph"/>
        <w:numPr>
          <w:ilvl w:val="0"/>
          <w:numId w:val="1"/>
        </w:numPr>
        <w:spacing w:line="276" w:lineRule="auto"/>
        <w:jc w:val="both"/>
        <w:rPr>
          <w:rFonts w:ascii="Arial" w:hAnsi="Arial" w:cs="Arial"/>
        </w:rPr>
      </w:pPr>
      <w:r>
        <w:rPr>
          <w:rFonts w:ascii="Arial" w:hAnsi="Arial" w:cs="Arial"/>
        </w:rPr>
        <w:t>State</w:t>
      </w:r>
      <w:r w:rsidR="005A67B1">
        <w:rPr>
          <w:rFonts w:ascii="Arial" w:hAnsi="Arial" w:cs="Arial"/>
        </w:rPr>
        <w:t xml:space="preserve"> any </w:t>
      </w:r>
      <w:r>
        <w:rPr>
          <w:rFonts w:ascii="Arial" w:hAnsi="Arial" w:cs="Arial"/>
        </w:rPr>
        <w:t xml:space="preserve">two fully taxable and two fully exempted </w:t>
      </w:r>
      <w:r w:rsidR="005A67B1">
        <w:rPr>
          <w:rFonts w:ascii="Arial" w:hAnsi="Arial" w:cs="Arial"/>
        </w:rPr>
        <w:t>allowances</w:t>
      </w:r>
      <w:r>
        <w:rPr>
          <w:rFonts w:ascii="Arial" w:hAnsi="Arial" w:cs="Arial"/>
        </w:rPr>
        <w:t>.</w:t>
      </w:r>
    </w:p>
    <w:p w14:paraId="0A6073D8" w14:textId="1B6B179E" w:rsidR="00953A7B" w:rsidRPr="00953A7B" w:rsidRDefault="00953A7B" w:rsidP="00953A7B">
      <w:pPr>
        <w:pStyle w:val="ListParagraph"/>
        <w:numPr>
          <w:ilvl w:val="0"/>
          <w:numId w:val="1"/>
        </w:numPr>
        <w:spacing w:after="0" w:line="240" w:lineRule="auto"/>
        <w:jc w:val="both"/>
        <w:rPr>
          <w:rFonts w:ascii="Arial" w:hAnsi="Arial" w:cs="Arial"/>
          <w:bCs/>
        </w:rPr>
      </w:pPr>
      <w:r>
        <w:rPr>
          <w:rFonts w:ascii="Arial" w:hAnsi="Arial" w:cs="Arial"/>
          <w:bCs/>
        </w:rPr>
        <w:t>Calculate Net Tax Liability of Mr. Das (Age-32) Total Income- Rs. 16,70,000 and Mr. Kumar (Age-67) Total Income- Rs. 5,00,000 for the Assessment Year 2021-22 as per the Old Tax Regime.</w:t>
      </w:r>
    </w:p>
    <w:p w14:paraId="147B7CC8" w14:textId="77777777" w:rsidR="005A67B1" w:rsidRDefault="005A67B1" w:rsidP="005A67B1">
      <w:pPr>
        <w:pStyle w:val="ListParagraph"/>
        <w:numPr>
          <w:ilvl w:val="0"/>
          <w:numId w:val="1"/>
        </w:numPr>
        <w:spacing w:after="0" w:line="276" w:lineRule="auto"/>
        <w:jc w:val="both"/>
        <w:rPr>
          <w:rFonts w:ascii="Arial" w:hAnsi="Arial" w:cs="Arial"/>
        </w:rPr>
      </w:pPr>
      <w:r>
        <w:rPr>
          <w:rFonts w:ascii="Arial" w:hAnsi="Arial" w:cs="Arial"/>
        </w:rPr>
        <w:t>What are the deductions from Income from let-out house property?</w:t>
      </w:r>
    </w:p>
    <w:p w14:paraId="606EB821" w14:textId="0FD58940" w:rsidR="005A67B1" w:rsidRDefault="005A67B1" w:rsidP="007665C9">
      <w:pPr>
        <w:pStyle w:val="ListParagraph"/>
        <w:spacing w:after="0" w:line="276" w:lineRule="auto"/>
        <w:ind w:left="1080"/>
        <w:jc w:val="both"/>
        <w:rPr>
          <w:rFonts w:ascii="Arial" w:hAnsi="Arial" w:cs="Arial"/>
        </w:rPr>
      </w:pPr>
    </w:p>
    <w:p w14:paraId="129AC207" w14:textId="77777777" w:rsidR="005A67B1" w:rsidRDefault="005A67B1" w:rsidP="005A67B1">
      <w:pPr>
        <w:spacing w:line="276" w:lineRule="auto"/>
        <w:jc w:val="both"/>
        <w:rPr>
          <w:rFonts w:ascii="Arial" w:hAnsi="Arial" w:cs="Arial"/>
          <w:b/>
        </w:rPr>
      </w:pPr>
    </w:p>
    <w:p w14:paraId="56123991" w14:textId="77777777" w:rsidR="005A67B1" w:rsidRPr="0060473C" w:rsidRDefault="005A67B1" w:rsidP="005A67B1">
      <w:pPr>
        <w:spacing w:line="276" w:lineRule="auto"/>
        <w:jc w:val="center"/>
        <w:rPr>
          <w:rFonts w:ascii="Arial" w:hAnsi="Arial" w:cs="Arial"/>
          <w:b/>
        </w:rPr>
      </w:pPr>
      <w:r w:rsidRPr="0060473C">
        <w:rPr>
          <w:rFonts w:ascii="Arial" w:hAnsi="Arial" w:cs="Arial"/>
          <w:b/>
        </w:rPr>
        <w:t>SECTION B</w:t>
      </w:r>
    </w:p>
    <w:p w14:paraId="14376444" w14:textId="77777777" w:rsidR="005A67B1" w:rsidRPr="00C127EB" w:rsidRDefault="005A67B1" w:rsidP="005A67B1">
      <w:pPr>
        <w:pStyle w:val="ListParagraph"/>
        <w:numPr>
          <w:ilvl w:val="0"/>
          <w:numId w:val="5"/>
        </w:numPr>
        <w:spacing w:line="276" w:lineRule="auto"/>
        <w:jc w:val="both"/>
        <w:rPr>
          <w:rFonts w:ascii="Arial" w:hAnsi="Arial" w:cs="Arial"/>
          <w:b/>
        </w:rPr>
      </w:pPr>
      <w:r w:rsidRPr="00C127EB">
        <w:rPr>
          <w:rFonts w:ascii="Arial" w:hAnsi="Arial" w:cs="Arial"/>
          <w:b/>
        </w:rPr>
        <w:t>Answer any THREE questions. Each question carries five marks.</w:t>
      </w:r>
      <w:r w:rsidRPr="00C127EB">
        <w:rPr>
          <w:rFonts w:ascii="Arial" w:hAnsi="Arial" w:cs="Arial"/>
          <w:b/>
        </w:rPr>
        <w:tab/>
      </w:r>
      <w:r>
        <w:rPr>
          <w:rFonts w:ascii="Arial" w:hAnsi="Arial" w:cs="Arial"/>
          <w:b/>
        </w:rPr>
        <w:t>(3</w:t>
      </w:r>
      <w:r w:rsidRPr="00C127EB">
        <w:rPr>
          <w:rFonts w:ascii="Arial" w:hAnsi="Arial" w:cs="Arial"/>
          <w:b/>
        </w:rPr>
        <w:t>x5=15)</w:t>
      </w:r>
    </w:p>
    <w:p w14:paraId="3C31647B" w14:textId="3A7121F6" w:rsidR="005A67B1" w:rsidRPr="009D5776" w:rsidRDefault="00605710" w:rsidP="00605710">
      <w:pPr>
        <w:pStyle w:val="ListParagraph"/>
        <w:spacing w:line="276" w:lineRule="auto"/>
        <w:ind w:left="1080" w:hanging="371"/>
        <w:jc w:val="both"/>
        <w:rPr>
          <w:rFonts w:ascii="Arial" w:hAnsi="Arial" w:cs="Arial"/>
        </w:rPr>
      </w:pPr>
      <w:r>
        <w:rPr>
          <w:rFonts w:ascii="Arial" w:hAnsi="Arial" w:cs="Arial"/>
        </w:rPr>
        <w:t xml:space="preserve">7.   </w:t>
      </w:r>
      <w:r w:rsidRPr="00DB3BEC">
        <w:rPr>
          <w:rFonts w:ascii="Arial" w:hAnsi="Arial" w:cs="Arial"/>
        </w:rPr>
        <w:t>Mr. A,</w:t>
      </w:r>
      <w:r>
        <w:rPr>
          <w:rFonts w:ascii="Arial" w:hAnsi="Arial" w:cs="Arial"/>
        </w:rPr>
        <w:t xml:space="preserve"> </w:t>
      </w:r>
      <w:r w:rsidRPr="00DB3BEC">
        <w:rPr>
          <w:rFonts w:ascii="Arial" w:hAnsi="Arial" w:cs="Arial"/>
        </w:rPr>
        <w:t xml:space="preserve">leaves India on </w:t>
      </w:r>
      <w:r>
        <w:rPr>
          <w:rFonts w:ascii="Arial" w:hAnsi="Arial" w:cs="Arial"/>
        </w:rPr>
        <w:t>27</w:t>
      </w:r>
      <w:r w:rsidRPr="00DB3BEC">
        <w:rPr>
          <w:rFonts w:ascii="Arial" w:hAnsi="Arial" w:cs="Arial"/>
        </w:rPr>
        <w:t xml:space="preserve">th </w:t>
      </w:r>
      <w:r>
        <w:rPr>
          <w:rFonts w:ascii="Arial" w:hAnsi="Arial" w:cs="Arial"/>
        </w:rPr>
        <w:t>May</w:t>
      </w:r>
      <w:r w:rsidRPr="00DB3BEC">
        <w:rPr>
          <w:rFonts w:ascii="Arial" w:hAnsi="Arial" w:cs="Arial"/>
        </w:rPr>
        <w:t xml:space="preserve">, 2020 and then comes back to India on </w:t>
      </w:r>
      <w:r>
        <w:rPr>
          <w:rFonts w:ascii="Arial" w:hAnsi="Arial" w:cs="Arial"/>
        </w:rPr>
        <w:t>1</w:t>
      </w:r>
      <w:r w:rsidRPr="00DB3BEC">
        <w:rPr>
          <w:rFonts w:ascii="Arial" w:hAnsi="Arial" w:cs="Arial"/>
        </w:rPr>
        <w:t xml:space="preserve">9th January, 2021. His stay in India during earlier years is as follows: 2019-20: </w:t>
      </w:r>
      <w:r>
        <w:rPr>
          <w:rFonts w:ascii="Arial" w:hAnsi="Arial" w:cs="Arial"/>
        </w:rPr>
        <w:t>142 days</w:t>
      </w:r>
      <w:r w:rsidRPr="00DB3BEC">
        <w:rPr>
          <w:rFonts w:ascii="Arial" w:hAnsi="Arial" w:cs="Arial"/>
        </w:rPr>
        <w:t>; 2018-19: 5</w:t>
      </w:r>
      <w:r>
        <w:rPr>
          <w:rFonts w:ascii="Arial" w:hAnsi="Arial" w:cs="Arial"/>
        </w:rPr>
        <w:t>0</w:t>
      </w:r>
      <w:r w:rsidRPr="00DB3BEC">
        <w:rPr>
          <w:rFonts w:ascii="Arial" w:hAnsi="Arial" w:cs="Arial"/>
        </w:rPr>
        <w:t xml:space="preserve"> days; 2017-18: 1</w:t>
      </w:r>
      <w:r>
        <w:rPr>
          <w:rFonts w:ascii="Arial" w:hAnsi="Arial" w:cs="Arial"/>
        </w:rPr>
        <w:t>9</w:t>
      </w:r>
      <w:r w:rsidRPr="00DB3BEC">
        <w:rPr>
          <w:rFonts w:ascii="Arial" w:hAnsi="Arial" w:cs="Arial"/>
        </w:rPr>
        <w:t>2 days. Prior to this, he never went out of India.</w:t>
      </w:r>
      <w:r w:rsidR="005A67B1" w:rsidRPr="00B84650">
        <w:rPr>
          <w:rFonts w:ascii="Arial" w:hAnsi="Arial" w:cs="Arial"/>
        </w:rPr>
        <w:t xml:space="preserve"> </w:t>
      </w:r>
      <w:r w:rsidR="005A67B1">
        <w:rPr>
          <w:rFonts w:ascii="Arial" w:hAnsi="Arial" w:cs="Arial"/>
        </w:rPr>
        <w:t xml:space="preserve"> D</w:t>
      </w:r>
      <w:r w:rsidR="005A67B1" w:rsidRPr="00B84650">
        <w:rPr>
          <w:rFonts w:ascii="Arial" w:hAnsi="Arial" w:cs="Arial"/>
        </w:rPr>
        <w:t>etermine his residential</w:t>
      </w:r>
      <w:r w:rsidR="005A67B1">
        <w:rPr>
          <w:rFonts w:ascii="Arial" w:hAnsi="Arial" w:cs="Arial"/>
        </w:rPr>
        <w:t xml:space="preserve"> </w:t>
      </w:r>
      <w:r w:rsidR="005A67B1" w:rsidRPr="00B84650">
        <w:rPr>
          <w:rFonts w:ascii="Arial" w:hAnsi="Arial" w:cs="Arial"/>
        </w:rPr>
        <w:t>status</w:t>
      </w:r>
      <w:r w:rsidR="005A67B1">
        <w:rPr>
          <w:rFonts w:ascii="Arial" w:hAnsi="Arial" w:cs="Arial"/>
        </w:rPr>
        <w:t xml:space="preserve"> for the A.Y.2021-22.</w:t>
      </w:r>
      <w:r w:rsidR="005A67B1" w:rsidRPr="009D5776">
        <w:rPr>
          <w:rFonts w:ascii="Arial" w:hAnsi="Arial" w:cs="Arial"/>
        </w:rPr>
        <w:tab/>
      </w:r>
      <w:r w:rsidR="005A67B1" w:rsidRPr="009D5776">
        <w:rPr>
          <w:rFonts w:ascii="Arial" w:hAnsi="Arial" w:cs="Arial"/>
        </w:rPr>
        <w:tab/>
      </w:r>
    </w:p>
    <w:p w14:paraId="4DE8A391" w14:textId="77777777" w:rsidR="005A67B1" w:rsidRDefault="005A67B1" w:rsidP="005A67B1">
      <w:pPr>
        <w:pStyle w:val="ListParagraph"/>
        <w:spacing w:line="276" w:lineRule="auto"/>
        <w:ind w:left="1080"/>
        <w:jc w:val="both"/>
        <w:rPr>
          <w:rFonts w:ascii="Arial" w:hAnsi="Arial" w:cs="Arial"/>
        </w:rPr>
      </w:pPr>
    </w:p>
    <w:p w14:paraId="70D7C631" w14:textId="07B6E93D" w:rsidR="005A67B1" w:rsidRPr="008E7470" w:rsidRDefault="005A67B1" w:rsidP="00605710">
      <w:pPr>
        <w:pStyle w:val="ListParagraph"/>
        <w:numPr>
          <w:ilvl w:val="0"/>
          <w:numId w:val="7"/>
        </w:numPr>
        <w:spacing w:line="276" w:lineRule="auto"/>
        <w:jc w:val="both"/>
        <w:rPr>
          <w:rFonts w:ascii="Arial" w:hAnsi="Arial" w:cs="Arial"/>
        </w:rPr>
      </w:pPr>
      <w:r w:rsidRPr="008E7470">
        <w:rPr>
          <w:rFonts w:ascii="Arial" w:hAnsi="Arial" w:cs="Arial"/>
        </w:rPr>
        <w:t>M</w:t>
      </w:r>
      <w:r>
        <w:rPr>
          <w:rFonts w:ascii="Arial" w:hAnsi="Arial" w:cs="Arial"/>
        </w:rPr>
        <w:t xml:space="preserve">s. </w:t>
      </w:r>
      <w:r w:rsidR="007A0104">
        <w:rPr>
          <w:rFonts w:ascii="Arial" w:hAnsi="Arial" w:cs="Arial"/>
        </w:rPr>
        <w:t>Tara</w:t>
      </w:r>
      <w:r>
        <w:rPr>
          <w:rFonts w:ascii="Arial" w:hAnsi="Arial" w:cs="Arial"/>
        </w:rPr>
        <w:t xml:space="preserve">, resident of </w:t>
      </w:r>
      <w:r w:rsidR="007A0104">
        <w:rPr>
          <w:rFonts w:ascii="Arial" w:hAnsi="Arial" w:cs="Arial"/>
        </w:rPr>
        <w:t>Chennai</w:t>
      </w:r>
      <w:r>
        <w:rPr>
          <w:rFonts w:ascii="Arial" w:hAnsi="Arial" w:cs="Arial"/>
        </w:rPr>
        <w:t xml:space="preserve">, is working in a private company and receives </w:t>
      </w:r>
      <w:r w:rsidRPr="008E7470">
        <w:rPr>
          <w:rFonts w:ascii="Arial" w:hAnsi="Arial" w:cs="Arial"/>
        </w:rPr>
        <w:t>the following emoluments for the financial year 20</w:t>
      </w:r>
      <w:r>
        <w:rPr>
          <w:rFonts w:ascii="Arial" w:hAnsi="Arial" w:cs="Arial"/>
        </w:rPr>
        <w:t>20-21</w:t>
      </w:r>
      <w:r w:rsidRPr="008E7470">
        <w:rPr>
          <w:rFonts w:ascii="Arial" w:hAnsi="Arial" w:cs="Arial"/>
        </w:rPr>
        <w:t>:</w:t>
      </w:r>
    </w:p>
    <w:p w14:paraId="20DB41CF" w14:textId="77777777" w:rsidR="005A67B1" w:rsidRPr="008E7470" w:rsidRDefault="005A67B1" w:rsidP="005A67B1">
      <w:pPr>
        <w:pStyle w:val="ListParagraph"/>
        <w:spacing w:line="276" w:lineRule="auto"/>
        <w:ind w:left="1080"/>
        <w:jc w:val="both"/>
        <w:rPr>
          <w:rFonts w:ascii="Arial" w:hAnsi="Arial" w:cs="Arial"/>
        </w:rPr>
      </w:pPr>
      <w:r w:rsidRPr="008E7470">
        <w:rPr>
          <w:rFonts w:ascii="Arial" w:hAnsi="Arial" w:cs="Arial"/>
        </w:rPr>
        <w:t xml:space="preserve">Basic </w:t>
      </w:r>
      <w:r>
        <w:rPr>
          <w:rFonts w:ascii="Arial" w:hAnsi="Arial" w:cs="Arial"/>
        </w:rPr>
        <w:t>salary</w:t>
      </w:r>
      <w:r w:rsidRPr="008E7470">
        <w:rPr>
          <w:rFonts w:ascii="Arial" w:hAnsi="Arial" w:cs="Arial"/>
        </w:rPr>
        <w:t xml:space="preserve"> - Rs.</w:t>
      </w:r>
      <w:r>
        <w:rPr>
          <w:rFonts w:ascii="Arial" w:hAnsi="Arial" w:cs="Arial"/>
        </w:rPr>
        <w:t>1,0</w:t>
      </w:r>
      <w:r w:rsidRPr="008E7470">
        <w:rPr>
          <w:rFonts w:ascii="Arial" w:hAnsi="Arial" w:cs="Arial"/>
        </w:rPr>
        <w:t>0</w:t>
      </w:r>
      <w:r>
        <w:rPr>
          <w:rFonts w:ascii="Arial" w:hAnsi="Arial" w:cs="Arial"/>
        </w:rPr>
        <w:t>,0</w:t>
      </w:r>
      <w:r w:rsidRPr="008E7470">
        <w:rPr>
          <w:rFonts w:ascii="Arial" w:hAnsi="Arial" w:cs="Arial"/>
        </w:rPr>
        <w:t>00 per month.</w:t>
      </w:r>
    </w:p>
    <w:p w14:paraId="16786D5B" w14:textId="77777777" w:rsidR="005A67B1" w:rsidRPr="005E337C" w:rsidRDefault="005A67B1" w:rsidP="005A67B1">
      <w:pPr>
        <w:pStyle w:val="ListParagraph"/>
        <w:spacing w:line="276" w:lineRule="auto"/>
        <w:ind w:left="1080"/>
        <w:jc w:val="both"/>
        <w:rPr>
          <w:rFonts w:ascii="Arial" w:hAnsi="Arial" w:cs="Arial"/>
        </w:rPr>
      </w:pPr>
      <w:r w:rsidRPr="008E7470">
        <w:rPr>
          <w:rFonts w:ascii="Arial" w:hAnsi="Arial" w:cs="Arial"/>
        </w:rPr>
        <w:t xml:space="preserve">Dearness Allowance – 20% of basic </w:t>
      </w:r>
      <w:r>
        <w:rPr>
          <w:rFonts w:ascii="Arial" w:hAnsi="Arial" w:cs="Arial"/>
        </w:rPr>
        <w:t>salary (enters for service benefits)</w:t>
      </w:r>
    </w:p>
    <w:p w14:paraId="2507F6A8" w14:textId="77777777" w:rsidR="005A67B1" w:rsidRDefault="005A67B1" w:rsidP="005A67B1">
      <w:pPr>
        <w:pStyle w:val="ListParagraph"/>
        <w:spacing w:line="276" w:lineRule="auto"/>
        <w:ind w:left="1080"/>
        <w:jc w:val="both"/>
        <w:rPr>
          <w:rFonts w:ascii="Arial" w:hAnsi="Arial" w:cs="Arial"/>
        </w:rPr>
      </w:pPr>
      <w:r w:rsidRPr="008E7470">
        <w:rPr>
          <w:rFonts w:ascii="Arial" w:hAnsi="Arial" w:cs="Arial"/>
        </w:rPr>
        <w:t>House rent allowance</w:t>
      </w:r>
      <w:r>
        <w:rPr>
          <w:rFonts w:ascii="Arial" w:hAnsi="Arial" w:cs="Arial"/>
        </w:rPr>
        <w:t xml:space="preserve"> received</w:t>
      </w:r>
      <w:r w:rsidRPr="008E7470">
        <w:rPr>
          <w:rFonts w:ascii="Arial" w:hAnsi="Arial" w:cs="Arial"/>
        </w:rPr>
        <w:t xml:space="preserve"> – Rs.</w:t>
      </w:r>
      <w:r>
        <w:rPr>
          <w:rFonts w:ascii="Arial" w:hAnsi="Arial" w:cs="Arial"/>
        </w:rPr>
        <w:t>1,50,000</w:t>
      </w:r>
      <w:r w:rsidRPr="008E7470">
        <w:rPr>
          <w:rFonts w:ascii="Arial" w:hAnsi="Arial" w:cs="Arial"/>
        </w:rPr>
        <w:t xml:space="preserve"> per month.</w:t>
      </w:r>
    </w:p>
    <w:p w14:paraId="3D8E4028" w14:textId="77777777" w:rsidR="005A67B1" w:rsidRDefault="005A67B1" w:rsidP="005A67B1">
      <w:pPr>
        <w:pStyle w:val="ListParagraph"/>
        <w:spacing w:line="276" w:lineRule="auto"/>
        <w:ind w:left="1080"/>
        <w:jc w:val="both"/>
        <w:rPr>
          <w:rFonts w:ascii="Arial" w:hAnsi="Arial" w:cs="Arial"/>
        </w:rPr>
      </w:pPr>
      <w:r>
        <w:rPr>
          <w:rFonts w:ascii="Arial" w:hAnsi="Arial" w:cs="Arial"/>
        </w:rPr>
        <w:t>Rent paid Rs.1,20,000 per month.</w:t>
      </w:r>
    </w:p>
    <w:p w14:paraId="1540100E" w14:textId="77777777" w:rsidR="005A67B1" w:rsidRPr="008E7470" w:rsidRDefault="005A67B1" w:rsidP="005A67B1">
      <w:pPr>
        <w:pStyle w:val="ListParagraph"/>
        <w:spacing w:line="276" w:lineRule="auto"/>
        <w:ind w:left="1080"/>
        <w:jc w:val="both"/>
        <w:rPr>
          <w:rFonts w:ascii="Arial" w:hAnsi="Arial" w:cs="Arial"/>
        </w:rPr>
      </w:pPr>
      <w:r>
        <w:rPr>
          <w:rFonts w:ascii="Arial" w:hAnsi="Arial" w:cs="Arial"/>
        </w:rPr>
        <w:t>Compute taxable HRA for the Assessment year 2021-22.</w:t>
      </w:r>
    </w:p>
    <w:p w14:paraId="55B4B48A" w14:textId="77777777" w:rsidR="005A67B1" w:rsidRDefault="005A67B1" w:rsidP="005A67B1">
      <w:pPr>
        <w:pStyle w:val="ListParagraph"/>
        <w:spacing w:line="276" w:lineRule="auto"/>
        <w:ind w:left="1080"/>
        <w:jc w:val="both"/>
        <w:rPr>
          <w:rFonts w:ascii="Arial" w:hAnsi="Arial" w:cs="Arial"/>
        </w:rPr>
      </w:pPr>
    </w:p>
    <w:p w14:paraId="22CFCF4F" w14:textId="77777777" w:rsidR="00605710" w:rsidRDefault="00605710" w:rsidP="00605710">
      <w:pPr>
        <w:pStyle w:val="ListParagraph"/>
        <w:numPr>
          <w:ilvl w:val="0"/>
          <w:numId w:val="7"/>
        </w:numPr>
        <w:spacing w:after="0" w:line="240" w:lineRule="auto"/>
        <w:jc w:val="both"/>
        <w:rPr>
          <w:rFonts w:ascii="Arial" w:hAnsi="Arial" w:cs="Arial"/>
        </w:rPr>
      </w:pPr>
      <w:r>
        <w:rPr>
          <w:rFonts w:ascii="Arial" w:hAnsi="Arial" w:cs="Arial"/>
        </w:rPr>
        <w:t>Identify if the following are admissible or inadmissible expenses.</w:t>
      </w:r>
    </w:p>
    <w:p w14:paraId="1950CEF0" w14:textId="77777777" w:rsidR="00605710" w:rsidRDefault="00605710" w:rsidP="007A0104">
      <w:pPr>
        <w:pStyle w:val="ListParagraph"/>
        <w:numPr>
          <w:ilvl w:val="0"/>
          <w:numId w:val="8"/>
        </w:numPr>
        <w:spacing w:after="0" w:line="240" w:lineRule="auto"/>
        <w:ind w:left="1418"/>
        <w:jc w:val="both"/>
        <w:rPr>
          <w:rFonts w:ascii="Arial" w:hAnsi="Arial" w:cs="Arial"/>
        </w:rPr>
      </w:pPr>
      <w:r>
        <w:rPr>
          <w:rFonts w:ascii="Arial" w:hAnsi="Arial" w:cs="Arial"/>
        </w:rPr>
        <w:t>Loss from discontinued business</w:t>
      </w:r>
    </w:p>
    <w:p w14:paraId="4C1F7A5E" w14:textId="77777777" w:rsidR="00605710" w:rsidRDefault="00605710" w:rsidP="00605710">
      <w:pPr>
        <w:pStyle w:val="ListParagraph"/>
        <w:numPr>
          <w:ilvl w:val="0"/>
          <w:numId w:val="8"/>
        </w:numPr>
        <w:spacing w:after="0" w:line="240" w:lineRule="auto"/>
        <w:jc w:val="both"/>
        <w:rPr>
          <w:rFonts w:ascii="Arial" w:hAnsi="Arial" w:cs="Arial"/>
        </w:rPr>
      </w:pPr>
      <w:r>
        <w:rPr>
          <w:rFonts w:ascii="Arial" w:hAnsi="Arial" w:cs="Arial"/>
        </w:rPr>
        <w:t>Audit Fee</w:t>
      </w:r>
    </w:p>
    <w:p w14:paraId="6EA6564A" w14:textId="77777777" w:rsidR="00605710" w:rsidRDefault="00605710" w:rsidP="00605710">
      <w:pPr>
        <w:pStyle w:val="ListParagraph"/>
        <w:numPr>
          <w:ilvl w:val="0"/>
          <w:numId w:val="8"/>
        </w:numPr>
        <w:spacing w:after="0" w:line="240" w:lineRule="auto"/>
        <w:jc w:val="both"/>
        <w:rPr>
          <w:rFonts w:ascii="Arial" w:hAnsi="Arial" w:cs="Arial"/>
        </w:rPr>
      </w:pPr>
      <w:r>
        <w:rPr>
          <w:rFonts w:ascii="Arial" w:hAnsi="Arial" w:cs="Arial"/>
        </w:rPr>
        <w:t>Entertainment Expenses</w:t>
      </w:r>
    </w:p>
    <w:p w14:paraId="7E495588" w14:textId="77777777" w:rsidR="00605710" w:rsidRDefault="00605710" w:rsidP="00605710">
      <w:pPr>
        <w:pStyle w:val="ListParagraph"/>
        <w:numPr>
          <w:ilvl w:val="0"/>
          <w:numId w:val="8"/>
        </w:numPr>
        <w:spacing w:after="0" w:line="240" w:lineRule="auto"/>
        <w:jc w:val="both"/>
        <w:rPr>
          <w:rFonts w:ascii="Arial" w:hAnsi="Arial" w:cs="Arial"/>
        </w:rPr>
      </w:pPr>
      <w:r>
        <w:rPr>
          <w:rFonts w:ascii="Arial" w:hAnsi="Arial" w:cs="Arial"/>
        </w:rPr>
        <w:t>Illegal Expenses</w:t>
      </w:r>
    </w:p>
    <w:p w14:paraId="5E633DF6" w14:textId="77777777" w:rsidR="00605710" w:rsidRDefault="00605710" w:rsidP="00605710">
      <w:pPr>
        <w:pStyle w:val="ListParagraph"/>
        <w:numPr>
          <w:ilvl w:val="0"/>
          <w:numId w:val="8"/>
        </w:numPr>
        <w:spacing w:after="0" w:line="240" w:lineRule="auto"/>
        <w:jc w:val="both"/>
        <w:rPr>
          <w:rFonts w:ascii="Arial" w:hAnsi="Arial" w:cs="Arial"/>
        </w:rPr>
      </w:pPr>
      <w:r>
        <w:rPr>
          <w:rFonts w:ascii="Arial" w:hAnsi="Arial" w:cs="Arial"/>
        </w:rPr>
        <w:lastRenderedPageBreak/>
        <w:t>Unapproved or unrecognized fund contribution</w:t>
      </w:r>
    </w:p>
    <w:p w14:paraId="204CF470" w14:textId="77777777" w:rsidR="00605710" w:rsidRDefault="00605710" w:rsidP="00605710">
      <w:pPr>
        <w:pStyle w:val="ListParagraph"/>
        <w:numPr>
          <w:ilvl w:val="0"/>
          <w:numId w:val="8"/>
        </w:numPr>
        <w:spacing w:after="0" w:line="240" w:lineRule="auto"/>
        <w:jc w:val="both"/>
        <w:rPr>
          <w:rFonts w:ascii="Arial" w:hAnsi="Arial" w:cs="Arial"/>
        </w:rPr>
      </w:pPr>
      <w:r>
        <w:rPr>
          <w:rFonts w:ascii="Arial" w:hAnsi="Arial" w:cs="Arial"/>
        </w:rPr>
        <w:t>Staff welfare expenses</w:t>
      </w:r>
    </w:p>
    <w:p w14:paraId="434A4002" w14:textId="77777777" w:rsidR="00605710" w:rsidRDefault="00605710" w:rsidP="00605710">
      <w:pPr>
        <w:pStyle w:val="ListParagraph"/>
        <w:numPr>
          <w:ilvl w:val="0"/>
          <w:numId w:val="8"/>
        </w:numPr>
        <w:spacing w:after="0" w:line="240" w:lineRule="auto"/>
        <w:jc w:val="both"/>
        <w:rPr>
          <w:rFonts w:ascii="Arial" w:hAnsi="Arial" w:cs="Arial"/>
        </w:rPr>
      </w:pPr>
      <w:r>
        <w:rPr>
          <w:rFonts w:ascii="Arial" w:hAnsi="Arial" w:cs="Arial"/>
        </w:rPr>
        <w:t>Bad debts still recoverable</w:t>
      </w:r>
    </w:p>
    <w:p w14:paraId="128665F8" w14:textId="77777777" w:rsidR="00605710" w:rsidRDefault="00605710" w:rsidP="00605710">
      <w:pPr>
        <w:pStyle w:val="ListParagraph"/>
        <w:numPr>
          <w:ilvl w:val="0"/>
          <w:numId w:val="8"/>
        </w:numPr>
        <w:spacing w:after="0" w:line="240" w:lineRule="auto"/>
        <w:jc w:val="both"/>
        <w:rPr>
          <w:rFonts w:ascii="Arial" w:hAnsi="Arial" w:cs="Arial"/>
        </w:rPr>
      </w:pPr>
      <w:r>
        <w:rPr>
          <w:rFonts w:ascii="Arial" w:hAnsi="Arial" w:cs="Arial"/>
        </w:rPr>
        <w:t>Printing and Stationary</w:t>
      </w:r>
    </w:p>
    <w:p w14:paraId="49029B62" w14:textId="77777777" w:rsidR="00605710" w:rsidRDefault="00605710" w:rsidP="00605710">
      <w:pPr>
        <w:pStyle w:val="ListParagraph"/>
        <w:numPr>
          <w:ilvl w:val="0"/>
          <w:numId w:val="8"/>
        </w:numPr>
        <w:spacing w:after="0" w:line="240" w:lineRule="auto"/>
        <w:jc w:val="both"/>
        <w:rPr>
          <w:rFonts w:ascii="Arial" w:hAnsi="Arial" w:cs="Arial"/>
        </w:rPr>
      </w:pPr>
      <w:r>
        <w:rPr>
          <w:rFonts w:ascii="Arial" w:hAnsi="Arial" w:cs="Arial"/>
        </w:rPr>
        <w:t>Excess Depreciation</w:t>
      </w:r>
    </w:p>
    <w:p w14:paraId="107EE89A" w14:textId="20DF23CF" w:rsidR="005A67B1" w:rsidRDefault="00605710" w:rsidP="007A0104">
      <w:pPr>
        <w:pStyle w:val="ListParagraph"/>
        <w:numPr>
          <w:ilvl w:val="0"/>
          <w:numId w:val="8"/>
        </w:numPr>
        <w:spacing w:after="0" w:line="240" w:lineRule="auto"/>
        <w:jc w:val="both"/>
        <w:rPr>
          <w:rFonts w:ascii="Arial" w:hAnsi="Arial" w:cs="Arial"/>
        </w:rPr>
      </w:pPr>
      <w:r>
        <w:rPr>
          <w:rFonts w:ascii="Arial" w:hAnsi="Arial" w:cs="Arial"/>
        </w:rPr>
        <w:t>Loss of stock due to theft by an employee</w:t>
      </w:r>
    </w:p>
    <w:p w14:paraId="2B6D85B5" w14:textId="77777777" w:rsidR="007A0104" w:rsidRPr="007A0104" w:rsidRDefault="007A0104" w:rsidP="007A0104">
      <w:pPr>
        <w:pStyle w:val="ListParagraph"/>
        <w:spacing w:after="0" w:line="240" w:lineRule="auto"/>
        <w:ind w:left="1495"/>
        <w:jc w:val="both"/>
        <w:rPr>
          <w:rFonts w:ascii="Arial" w:hAnsi="Arial" w:cs="Arial"/>
        </w:rPr>
      </w:pPr>
    </w:p>
    <w:p w14:paraId="5A87AF43" w14:textId="66EDD07C" w:rsidR="00965299" w:rsidRDefault="00965299" w:rsidP="00965299">
      <w:pPr>
        <w:pStyle w:val="ListParagraph"/>
        <w:numPr>
          <w:ilvl w:val="0"/>
          <w:numId w:val="10"/>
        </w:numPr>
        <w:spacing w:after="0" w:line="240" w:lineRule="auto"/>
        <w:jc w:val="both"/>
        <w:rPr>
          <w:rFonts w:ascii="Arial" w:hAnsi="Arial" w:cs="Arial"/>
        </w:rPr>
      </w:pPr>
      <w:r>
        <w:rPr>
          <w:rFonts w:ascii="Arial" w:hAnsi="Arial" w:cs="Arial"/>
        </w:rPr>
        <w:t>Mr</w:t>
      </w:r>
      <w:r w:rsidR="008038F4">
        <w:rPr>
          <w:rFonts w:ascii="Arial" w:hAnsi="Arial" w:cs="Arial"/>
        </w:rPr>
        <w:t>. Sujay</w:t>
      </w:r>
      <w:r>
        <w:rPr>
          <w:rFonts w:ascii="Arial" w:hAnsi="Arial" w:cs="Arial"/>
        </w:rPr>
        <w:t xml:space="preserve"> (Resident) (Age- 5</w:t>
      </w:r>
      <w:r w:rsidR="008038F4">
        <w:rPr>
          <w:rFonts w:ascii="Arial" w:hAnsi="Arial" w:cs="Arial"/>
        </w:rPr>
        <w:t>1</w:t>
      </w:r>
      <w:r>
        <w:rPr>
          <w:rFonts w:ascii="Arial" w:hAnsi="Arial" w:cs="Arial"/>
        </w:rPr>
        <w:t xml:space="preserve"> Years) has a total income of Rs.9,00,000 p.a. from the following particulars, calculate the eligible deductions under Chapter VI-A and tax liability for the A.Y. 2021-22</w:t>
      </w:r>
    </w:p>
    <w:p w14:paraId="225B8AAA" w14:textId="77777777" w:rsidR="00965299" w:rsidRDefault="00965299" w:rsidP="00965299">
      <w:pPr>
        <w:pStyle w:val="ListParagraph"/>
        <w:numPr>
          <w:ilvl w:val="0"/>
          <w:numId w:val="9"/>
        </w:numPr>
        <w:spacing w:after="0" w:line="240" w:lineRule="auto"/>
        <w:jc w:val="both"/>
        <w:rPr>
          <w:rFonts w:ascii="Arial" w:hAnsi="Arial" w:cs="Arial"/>
        </w:rPr>
      </w:pPr>
      <w:r>
        <w:rPr>
          <w:rFonts w:ascii="Arial" w:hAnsi="Arial" w:cs="Arial"/>
        </w:rPr>
        <w:t>Repayment of housing loan borrowed from LIC- Rs. 27,000</w:t>
      </w:r>
    </w:p>
    <w:p w14:paraId="2CE34FC2" w14:textId="2176CD15" w:rsidR="00965299" w:rsidRDefault="00965299" w:rsidP="00965299">
      <w:pPr>
        <w:pStyle w:val="ListParagraph"/>
        <w:numPr>
          <w:ilvl w:val="0"/>
          <w:numId w:val="9"/>
        </w:numPr>
        <w:spacing w:after="0" w:line="240" w:lineRule="auto"/>
        <w:jc w:val="both"/>
        <w:rPr>
          <w:rFonts w:ascii="Arial" w:hAnsi="Arial" w:cs="Arial"/>
        </w:rPr>
      </w:pPr>
      <w:r>
        <w:rPr>
          <w:rFonts w:ascii="Arial" w:hAnsi="Arial" w:cs="Arial"/>
        </w:rPr>
        <w:t xml:space="preserve">Medical Insurance premium for self, </w:t>
      </w:r>
      <w:r w:rsidR="008038F4">
        <w:rPr>
          <w:rFonts w:ascii="Arial" w:hAnsi="Arial" w:cs="Arial"/>
        </w:rPr>
        <w:t>wife</w:t>
      </w:r>
      <w:r>
        <w:rPr>
          <w:rFonts w:ascii="Arial" w:hAnsi="Arial" w:cs="Arial"/>
        </w:rPr>
        <w:t xml:space="preserve"> and dependent children- Rs. 22,000</w:t>
      </w:r>
    </w:p>
    <w:p w14:paraId="2777A191" w14:textId="160E1ACB" w:rsidR="00965299" w:rsidRDefault="00965299" w:rsidP="00965299">
      <w:pPr>
        <w:pStyle w:val="ListParagraph"/>
        <w:numPr>
          <w:ilvl w:val="0"/>
          <w:numId w:val="9"/>
        </w:numPr>
        <w:spacing w:after="0" w:line="240" w:lineRule="auto"/>
        <w:jc w:val="both"/>
        <w:rPr>
          <w:rFonts w:ascii="Arial" w:hAnsi="Arial" w:cs="Arial"/>
        </w:rPr>
      </w:pPr>
      <w:r>
        <w:rPr>
          <w:rFonts w:ascii="Arial" w:hAnsi="Arial" w:cs="Arial"/>
        </w:rPr>
        <w:t>Tuition fee for h</w:t>
      </w:r>
      <w:r w:rsidR="008038F4">
        <w:rPr>
          <w:rFonts w:ascii="Arial" w:hAnsi="Arial" w:cs="Arial"/>
        </w:rPr>
        <w:t>is</w:t>
      </w:r>
      <w:r>
        <w:rPr>
          <w:rFonts w:ascii="Arial" w:hAnsi="Arial" w:cs="Arial"/>
        </w:rPr>
        <w:t xml:space="preserve"> two children who study in Mysore University- Rs. 1,32,500</w:t>
      </w:r>
    </w:p>
    <w:p w14:paraId="337DF438" w14:textId="77777777" w:rsidR="00965299" w:rsidRDefault="00965299" w:rsidP="00965299">
      <w:pPr>
        <w:pStyle w:val="ListParagraph"/>
        <w:numPr>
          <w:ilvl w:val="0"/>
          <w:numId w:val="9"/>
        </w:numPr>
        <w:spacing w:after="0" w:line="240" w:lineRule="auto"/>
        <w:jc w:val="both"/>
        <w:rPr>
          <w:rFonts w:ascii="Arial" w:hAnsi="Arial" w:cs="Arial"/>
        </w:rPr>
      </w:pPr>
      <w:r>
        <w:rPr>
          <w:rFonts w:ascii="Arial" w:hAnsi="Arial" w:cs="Arial"/>
        </w:rPr>
        <w:t>Contribution to Atal Pension Yojana- Rs. 75,000</w:t>
      </w:r>
    </w:p>
    <w:p w14:paraId="020ED932" w14:textId="77777777" w:rsidR="00965299" w:rsidRPr="000A4F69" w:rsidRDefault="00965299" w:rsidP="00965299">
      <w:pPr>
        <w:pStyle w:val="ListParagraph"/>
        <w:numPr>
          <w:ilvl w:val="0"/>
          <w:numId w:val="9"/>
        </w:numPr>
        <w:spacing w:after="0" w:line="240" w:lineRule="auto"/>
        <w:jc w:val="both"/>
        <w:rPr>
          <w:rFonts w:ascii="Arial" w:hAnsi="Arial" w:cs="Arial"/>
        </w:rPr>
      </w:pPr>
      <w:r>
        <w:rPr>
          <w:rFonts w:ascii="Arial" w:hAnsi="Arial" w:cs="Arial"/>
        </w:rPr>
        <w:t xml:space="preserve">Investment in five-year post-office term deposit- Rs. 12,000 </w:t>
      </w:r>
    </w:p>
    <w:p w14:paraId="5180C9B0" w14:textId="77777777" w:rsidR="005A67B1" w:rsidRDefault="005A67B1" w:rsidP="005A67B1">
      <w:pPr>
        <w:pStyle w:val="ListParagraph"/>
        <w:spacing w:line="276" w:lineRule="auto"/>
        <w:ind w:left="1080"/>
        <w:jc w:val="both"/>
        <w:rPr>
          <w:rFonts w:ascii="Arial" w:hAnsi="Arial" w:cs="Arial"/>
        </w:rPr>
      </w:pPr>
    </w:p>
    <w:p w14:paraId="54C64E10" w14:textId="77777777" w:rsidR="005A67B1" w:rsidRDefault="005A67B1" w:rsidP="005A67B1">
      <w:pPr>
        <w:spacing w:line="276" w:lineRule="auto"/>
        <w:jc w:val="center"/>
        <w:rPr>
          <w:rFonts w:ascii="Arial" w:hAnsi="Arial" w:cs="Arial"/>
          <w:b/>
        </w:rPr>
      </w:pPr>
      <w:r w:rsidRPr="0060473C">
        <w:rPr>
          <w:rFonts w:ascii="Arial" w:hAnsi="Arial" w:cs="Arial"/>
          <w:b/>
        </w:rPr>
        <w:t>SECTION C</w:t>
      </w:r>
    </w:p>
    <w:p w14:paraId="56AD8F95" w14:textId="77777777" w:rsidR="005A67B1" w:rsidRPr="00C127EB" w:rsidRDefault="005A67B1" w:rsidP="005A67B1">
      <w:pPr>
        <w:pStyle w:val="ListParagraph"/>
        <w:numPr>
          <w:ilvl w:val="0"/>
          <w:numId w:val="5"/>
        </w:numPr>
        <w:spacing w:line="276" w:lineRule="auto"/>
        <w:jc w:val="both"/>
        <w:rPr>
          <w:rFonts w:ascii="Arial" w:eastAsia="Times New Roman" w:hAnsi="Arial" w:cs="Arial"/>
          <w:lang w:val="en-US"/>
        </w:rPr>
      </w:pPr>
      <w:r w:rsidRPr="00C127EB">
        <w:rPr>
          <w:rFonts w:ascii="Arial" w:hAnsi="Arial" w:cs="Arial"/>
          <w:b/>
        </w:rPr>
        <w:t>Answer any TWO questions. Each question carries fifteen marks.</w:t>
      </w:r>
      <w:r w:rsidRPr="00C127EB">
        <w:rPr>
          <w:rFonts w:ascii="Arial" w:hAnsi="Arial" w:cs="Arial"/>
          <w:b/>
        </w:rPr>
        <w:tab/>
        <w:t xml:space="preserve"> (2x15=30)</w:t>
      </w:r>
    </w:p>
    <w:p w14:paraId="73814717" w14:textId="4ACE39C0" w:rsidR="007B43CB" w:rsidRDefault="007B43CB" w:rsidP="007B43CB">
      <w:pPr>
        <w:pStyle w:val="ListParagraph"/>
        <w:numPr>
          <w:ilvl w:val="0"/>
          <w:numId w:val="12"/>
        </w:numPr>
        <w:tabs>
          <w:tab w:val="center" w:pos="4680"/>
          <w:tab w:val="left" w:pos="6643"/>
        </w:tabs>
        <w:spacing w:after="0" w:line="240" w:lineRule="auto"/>
        <w:jc w:val="both"/>
        <w:rPr>
          <w:rFonts w:ascii="Arial" w:hAnsi="Arial" w:cs="Arial"/>
        </w:rPr>
      </w:pPr>
      <w:r w:rsidRPr="00DF4DDE">
        <w:rPr>
          <w:rFonts w:ascii="Arial" w:hAnsi="Arial" w:cs="Arial"/>
        </w:rPr>
        <w:t xml:space="preserve">Mr. </w:t>
      </w:r>
      <w:r w:rsidR="00214FF4">
        <w:rPr>
          <w:rFonts w:ascii="Arial" w:hAnsi="Arial" w:cs="Arial"/>
        </w:rPr>
        <w:t>Kevin</w:t>
      </w:r>
      <w:r w:rsidRPr="00DF4DDE">
        <w:rPr>
          <w:rFonts w:ascii="Arial" w:hAnsi="Arial" w:cs="Arial"/>
        </w:rPr>
        <w:t xml:space="preserve"> a </w:t>
      </w:r>
      <w:r w:rsidR="00214FF4">
        <w:rPr>
          <w:rFonts w:ascii="Arial" w:hAnsi="Arial" w:cs="Arial"/>
        </w:rPr>
        <w:t>Ireland</w:t>
      </w:r>
      <w:r w:rsidRPr="00DF4DDE">
        <w:rPr>
          <w:rFonts w:ascii="Arial" w:hAnsi="Arial" w:cs="Arial"/>
        </w:rPr>
        <w:t xml:space="preserve"> national, joined XYZ Co. Ltd. as an engineer in India on 1st May, 2010. On 31st December, 2011, he went to Bahrain</w:t>
      </w:r>
      <w:r>
        <w:rPr>
          <w:rFonts w:ascii="Arial" w:hAnsi="Arial" w:cs="Arial"/>
        </w:rPr>
        <w:t xml:space="preserve"> </w:t>
      </w:r>
      <w:r w:rsidRPr="00DF4DDE">
        <w:rPr>
          <w:rFonts w:ascii="Arial" w:hAnsi="Arial" w:cs="Arial"/>
        </w:rPr>
        <w:t>on deputation. On 1st April, 2016, he came back to India and left for Sri Lanka again on 31st May, 2016. He returned to India and joined his original post on 1st July, 2020. Determine his residential status for the A.Y. 2021-22.</w:t>
      </w:r>
    </w:p>
    <w:p w14:paraId="419133F8" w14:textId="0D6AF456" w:rsidR="007B43CB" w:rsidRDefault="007B43CB" w:rsidP="008D7B37">
      <w:pPr>
        <w:pStyle w:val="ListParagraph"/>
        <w:tabs>
          <w:tab w:val="center" w:pos="4680"/>
          <w:tab w:val="left" w:pos="6643"/>
        </w:tabs>
        <w:ind w:left="993"/>
        <w:jc w:val="both"/>
        <w:rPr>
          <w:rFonts w:ascii="Arial" w:hAnsi="Arial" w:cs="Arial"/>
        </w:rPr>
      </w:pPr>
      <w:r>
        <w:rPr>
          <w:rFonts w:ascii="Arial" w:hAnsi="Arial" w:cs="Arial"/>
        </w:rPr>
        <w:t xml:space="preserve"> Based on his residential status from the following particulars of Mr. Alex compute his Gross Total Income for the Assessment Year 2020-21.</w:t>
      </w:r>
    </w:p>
    <w:p w14:paraId="7A83793F" w14:textId="77777777" w:rsidR="007B43CB" w:rsidRDefault="007B43CB" w:rsidP="008D7B37">
      <w:pPr>
        <w:pStyle w:val="ListParagraph"/>
        <w:numPr>
          <w:ilvl w:val="0"/>
          <w:numId w:val="13"/>
        </w:numPr>
        <w:tabs>
          <w:tab w:val="center" w:pos="4680"/>
          <w:tab w:val="left" w:pos="6643"/>
        </w:tabs>
        <w:spacing w:after="0" w:line="240" w:lineRule="auto"/>
        <w:ind w:left="1276" w:hanging="218"/>
        <w:jc w:val="both"/>
        <w:rPr>
          <w:rFonts w:ascii="Arial" w:hAnsi="Arial" w:cs="Arial"/>
        </w:rPr>
      </w:pPr>
      <w:r>
        <w:rPr>
          <w:rFonts w:ascii="Arial" w:hAnsi="Arial" w:cs="Arial"/>
        </w:rPr>
        <w:t xml:space="preserve">Income from house property in </w:t>
      </w:r>
      <w:r w:rsidRPr="00EB157E">
        <w:rPr>
          <w:rFonts w:ascii="Arial" w:hAnsi="Arial" w:cs="Arial"/>
        </w:rPr>
        <w:t>Bathinda</w:t>
      </w:r>
      <w:r>
        <w:rPr>
          <w:rFonts w:ascii="Arial" w:hAnsi="Arial" w:cs="Arial"/>
        </w:rPr>
        <w:t xml:space="preserve"> and received there- Rs. 1,50,000</w:t>
      </w:r>
    </w:p>
    <w:p w14:paraId="20CF6305" w14:textId="77777777" w:rsidR="007B43CB" w:rsidRDefault="007B43CB" w:rsidP="007B43CB">
      <w:pPr>
        <w:pStyle w:val="ListParagraph"/>
        <w:numPr>
          <w:ilvl w:val="0"/>
          <w:numId w:val="13"/>
        </w:numPr>
        <w:tabs>
          <w:tab w:val="center" w:pos="4680"/>
          <w:tab w:val="left" w:pos="6643"/>
        </w:tabs>
        <w:spacing w:after="0" w:line="240" w:lineRule="auto"/>
        <w:jc w:val="both"/>
        <w:rPr>
          <w:rFonts w:ascii="Arial" w:hAnsi="Arial" w:cs="Arial"/>
        </w:rPr>
      </w:pPr>
      <w:r>
        <w:rPr>
          <w:rFonts w:ascii="Arial" w:hAnsi="Arial" w:cs="Arial"/>
        </w:rPr>
        <w:t>Income from Agriculture in Punjab received in Canada- Rs.90,000</w:t>
      </w:r>
    </w:p>
    <w:p w14:paraId="4F16777B" w14:textId="77777777" w:rsidR="007B43CB" w:rsidRDefault="007B43CB" w:rsidP="007B43CB">
      <w:pPr>
        <w:pStyle w:val="ListParagraph"/>
        <w:numPr>
          <w:ilvl w:val="0"/>
          <w:numId w:val="13"/>
        </w:numPr>
        <w:tabs>
          <w:tab w:val="center" w:pos="4680"/>
          <w:tab w:val="left" w:pos="6643"/>
        </w:tabs>
        <w:spacing w:after="0" w:line="240" w:lineRule="auto"/>
        <w:jc w:val="both"/>
        <w:rPr>
          <w:rFonts w:ascii="Arial" w:hAnsi="Arial" w:cs="Arial"/>
        </w:rPr>
      </w:pPr>
      <w:r>
        <w:rPr>
          <w:rFonts w:ascii="Arial" w:hAnsi="Arial" w:cs="Arial"/>
        </w:rPr>
        <w:t>Income from Agriculture in Nepal remitted to India- Rs.67,250</w:t>
      </w:r>
    </w:p>
    <w:p w14:paraId="2BF27A28" w14:textId="77777777" w:rsidR="007B43CB" w:rsidRDefault="007B43CB" w:rsidP="007B43CB">
      <w:pPr>
        <w:pStyle w:val="ListParagraph"/>
        <w:numPr>
          <w:ilvl w:val="0"/>
          <w:numId w:val="13"/>
        </w:numPr>
        <w:tabs>
          <w:tab w:val="center" w:pos="4680"/>
          <w:tab w:val="left" w:pos="6643"/>
        </w:tabs>
        <w:spacing w:after="0" w:line="240" w:lineRule="auto"/>
        <w:jc w:val="both"/>
        <w:rPr>
          <w:rFonts w:ascii="Arial" w:hAnsi="Arial" w:cs="Arial"/>
        </w:rPr>
      </w:pPr>
      <w:r>
        <w:rPr>
          <w:rFonts w:ascii="Arial" w:hAnsi="Arial" w:cs="Arial"/>
        </w:rPr>
        <w:t>Income from the previous year 2017-18, remitted to India on 12-09-2020- Rs.1,10,000</w:t>
      </w:r>
    </w:p>
    <w:p w14:paraId="10452D85" w14:textId="77777777" w:rsidR="007B43CB" w:rsidRDefault="007B43CB" w:rsidP="007B43CB">
      <w:pPr>
        <w:pStyle w:val="ListParagraph"/>
        <w:numPr>
          <w:ilvl w:val="0"/>
          <w:numId w:val="13"/>
        </w:numPr>
        <w:tabs>
          <w:tab w:val="center" w:pos="4680"/>
          <w:tab w:val="left" w:pos="6643"/>
        </w:tabs>
        <w:spacing w:after="0" w:line="240" w:lineRule="auto"/>
        <w:jc w:val="both"/>
        <w:rPr>
          <w:rFonts w:ascii="Arial" w:hAnsi="Arial" w:cs="Arial"/>
        </w:rPr>
      </w:pPr>
      <w:r>
        <w:rPr>
          <w:rFonts w:ascii="Arial" w:hAnsi="Arial" w:cs="Arial"/>
        </w:rPr>
        <w:t>Income from business in Qatar controlled from Bengaluru- Rs. 55,000 (Rs. 23,000 received in India)</w:t>
      </w:r>
    </w:p>
    <w:p w14:paraId="48F00AC0" w14:textId="77777777" w:rsidR="007B43CB" w:rsidRDefault="007B43CB" w:rsidP="007B43CB">
      <w:pPr>
        <w:pStyle w:val="ListParagraph"/>
        <w:numPr>
          <w:ilvl w:val="0"/>
          <w:numId w:val="13"/>
        </w:numPr>
        <w:tabs>
          <w:tab w:val="center" w:pos="4680"/>
          <w:tab w:val="left" w:pos="6643"/>
        </w:tabs>
        <w:spacing w:after="0" w:line="240" w:lineRule="auto"/>
        <w:jc w:val="both"/>
        <w:rPr>
          <w:rFonts w:ascii="Arial" w:hAnsi="Arial" w:cs="Arial"/>
        </w:rPr>
      </w:pPr>
      <w:r>
        <w:rPr>
          <w:rFonts w:ascii="Arial" w:hAnsi="Arial" w:cs="Arial"/>
        </w:rPr>
        <w:t>Royalty earned in England and received in India- Rs. 33,000</w:t>
      </w:r>
    </w:p>
    <w:p w14:paraId="3BD953DF" w14:textId="77777777" w:rsidR="007B43CB" w:rsidRDefault="007B43CB" w:rsidP="007B43CB">
      <w:pPr>
        <w:pStyle w:val="ListParagraph"/>
        <w:numPr>
          <w:ilvl w:val="0"/>
          <w:numId w:val="13"/>
        </w:numPr>
        <w:tabs>
          <w:tab w:val="center" w:pos="4680"/>
          <w:tab w:val="left" w:pos="6643"/>
        </w:tabs>
        <w:spacing w:after="0" w:line="240" w:lineRule="auto"/>
        <w:jc w:val="both"/>
        <w:rPr>
          <w:rFonts w:ascii="Arial" w:hAnsi="Arial" w:cs="Arial"/>
        </w:rPr>
      </w:pPr>
      <w:bookmarkStart w:id="1" w:name="_Hlk92319541"/>
      <w:r>
        <w:rPr>
          <w:rFonts w:ascii="Arial" w:hAnsi="Arial" w:cs="Arial"/>
        </w:rPr>
        <w:t>Income from sale of property in Kanpur received in Britain</w:t>
      </w:r>
      <w:bookmarkEnd w:id="1"/>
      <w:r>
        <w:rPr>
          <w:rFonts w:ascii="Arial" w:hAnsi="Arial" w:cs="Arial"/>
        </w:rPr>
        <w:t>- Rs. 2,55,000</w:t>
      </w:r>
    </w:p>
    <w:p w14:paraId="1B736FF9" w14:textId="33BF34E2" w:rsidR="007B43CB" w:rsidRDefault="007B43CB" w:rsidP="007B43CB">
      <w:pPr>
        <w:pStyle w:val="ListParagraph"/>
        <w:numPr>
          <w:ilvl w:val="0"/>
          <w:numId w:val="13"/>
        </w:numPr>
        <w:tabs>
          <w:tab w:val="center" w:pos="4680"/>
          <w:tab w:val="left" w:pos="6643"/>
        </w:tabs>
        <w:spacing w:after="0" w:line="240" w:lineRule="auto"/>
        <w:jc w:val="both"/>
        <w:rPr>
          <w:rFonts w:ascii="Arial" w:hAnsi="Arial" w:cs="Arial"/>
        </w:rPr>
      </w:pPr>
      <w:r>
        <w:rPr>
          <w:rFonts w:ascii="Arial" w:hAnsi="Arial" w:cs="Arial"/>
        </w:rPr>
        <w:t>Income from business in India received in Australia- Rs. 75,000</w:t>
      </w:r>
    </w:p>
    <w:p w14:paraId="495C87B6" w14:textId="77777777" w:rsidR="007B43CB" w:rsidRDefault="007B43CB" w:rsidP="007B43CB">
      <w:pPr>
        <w:pStyle w:val="ListParagraph"/>
        <w:tabs>
          <w:tab w:val="center" w:pos="4680"/>
          <w:tab w:val="left" w:pos="6643"/>
        </w:tabs>
        <w:spacing w:after="0" w:line="240" w:lineRule="auto"/>
        <w:ind w:left="1211"/>
        <w:jc w:val="both"/>
        <w:rPr>
          <w:rFonts w:ascii="Arial" w:hAnsi="Arial" w:cs="Arial"/>
        </w:rPr>
      </w:pPr>
    </w:p>
    <w:p w14:paraId="5DEC36CA" w14:textId="6A220840" w:rsidR="005A67B1" w:rsidRPr="00004123" w:rsidRDefault="005A67B1" w:rsidP="004E62C0">
      <w:pPr>
        <w:pStyle w:val="NoSpacing"/>
        <w:numPr>
          <w:ilvl w:val="0"/>
          <w:numId w:val="16"/>
        </w:numPr>
        <w:spacing w:line="276" w:lineRule="auto"/>
        <w:jc w:val="both"/>
        <w:rPr>
          <w:rFonts w:ascii="Arial" w:hAnsi="Arial" w:cs="Arial"/>
        </w:rPr>
      </w:pPr>
      <w:r w:rsidRPr="00004123">
        <w:rPr>
          <w:rFonts w:ascii="Arial" w:hAnsi="Arial" w:cs="Arial"/>
        </w:rPr>
        <w:t xml:space="preserve">Mr. </w:t>
      </w:r>
      <w:r w:rsidR="007B43CB">
        <w:rPr>
          <w:rFonts w:ascii="Arial" w:hAnsi="Arial" w:cs="Arial"/>
        </w:rPr>
        <w:t>Varun</w:t>
      </w:r>
      <w:r w:rsidRPr="00004123">
        <w:rPr>
          <w:rFonts w:ascii="Arial" w:hAnsi="Arial" w:cs="Arial"/>
        </w:rPr>
        <w:t xml:space="preserve"> is the </w:t>
      </w:r>
      <w:r w:rsidR="007B43CB">
        <w:rPr>
          <w:rFonts w:ascii="Arial" w:hAnsi="Arial" w:cs="Arial"/>
        </w:rPr>
        <w:t>P</w:t>
      </w:r>
      <w:r w:rsidRPr="00004123">
        <w:rPr>
          <w:rFonts w:ascii="Arial" w:hAnsi="Arial" w:cs="Arial"/>
        </w:rPr>
        <w:t xml:space="preserve">rincipal of a school in </w:t>
      </w:r>
      <w:r w:rsidR="007B43CB">
        <w:rPr>
          <w:rFonts w:ascii="Arial" w:hAnsi="Arial" w:cs="Arial"/>
        </w:rPr>
        <w:t>Jaisalmer</w:t>
      </w:r>
      <w:r w:rsidRPr="00004123">
        <w:rPr>
          <w:rFonts w:ascii="Arial" w:hAnsi="Arial" w:cs="Arial"/>
        </w:rPr>
        <w:t>. He furnishes the following particulars for the year 20</w:t>
      </w:r>
      <w:r>
        <w:rPr>
          <w:rFonts w:ascii="Arial" w:hAnsi="Arial" w:cs="Arial"/>
        </w:rPr>
        <w:t>20-21</w:t>
      </w:r>
      <w:r w:rsidRPr="00004123">
        <w:rPr>
          <w:rFonts w:ascii="Arial" w:hAnsi="Arial" w:cs="Arial"/>
        </w:rPr>
        <w:t>:</w:t>
      </w:r>
    </w:p>
    <w:p w14:paraId="49FED5F3" w14:textId="565D68EE" w:rsidR="005A67B1" w:rsidRPr="00004123" w:rsidRDefault="005A67B1" w:rsidP="005A67B1">
      <w:pPr>
        <w:pStyle w:val="NoSpacing"/>
        <w:spacing w:line="276" w:lineRule="auto"/>
        <w:ind w:left="720" w:firstLine="720"/>
        <w:jc w:val="both"/>
        <w:rPr>
          <w:rFonts w:ascii="Arial" w:hAnsi="Arial" w:cs="Arial"/>
        </w:rPr>
      </w:pPr>
      <w:r w:rsidRPr="00004123">
        <w:rPr>
          <w:rFonts w:ascii="Arial" w:hAnsi="Arial" w:cs="Arial"/>
        </w:rPr>
        <w:t>a) Basic salary Rs.16</w:t>
      </w:r>
      <w:r w:rsidR="00B07C2B">
        <w:rPr>
          <w:rFonts w:ascii="Arial" w:hAnsi="Arial" w:cs="Arial"/>
        </w:rPr>
        <w:t>,</w:t>
      </w:r>
      <w:r w:rsidRPr="00004123">
        <w:rPr>
          <w:rFonts w:ascii="Arial" w:hAnsi="Arial" w:cs="Arial"/>
        </w:rPr>
        <w:t>200 per month</w:t>
      </w:r>
    </w:p>
    <w:p w14:paraId="50629AB3" w14:textId="588F6314"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t>b) DA (under terms of employment) Rs.11</w:t>
      </w:r>
      <w:r w:rsidR="00B07C2B">
        <w:rPr>
          <w:rFonts w:ascii="Arial" w:hAnsi="Arial" w:cs="Arial"/>
        </w:rPr>
        <w:t>,</w:t>
      </w:r>
      <w:r w:rsidRPr="00004123">
        <w:rPr>
          <w:rFonts w:ascii="Arial" w:hAnsi="Arial" w:cs="Arial"/>
        </w:rPr>
        <w:t xml:space="preserve">800 per month </w:t>
      </w:r>
    </w:p>
    <w:p w14:paraId="71D5B38B" w14:textId="77777777"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t>c) He contributes 12.5% of his salary to a recognized PF</w:t>
      </w:r>
    </w:p>
    <w:p w14:paraId="2E55D8A1" w14:textId="0FD8D055"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t>d) Education allowance for three children Rs.6</w:t>
      </w:r>
      <w:r w:rsidR="00B07C2B">
        <w:rPr>
          <w:rFonts w:ascii="Arial" w:hAnsi="Arial" w:cs="Arial"/>
        </w:rPr>
        <w:t>,</w:t>
      </w:r>
      <w:r w:rsidRPr="00004123">
        <w:rPr>
          <w:rFonts w:ascii="Arial" w:hAnsi="Arial" w:cs="Arial"/>
        </w:rPr>
        <w:t>000</w:t>
      </w:r>
    </w:p>
    <w:p w14:paraId="2E645927" w14:textId="6EAC1EBE"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t>e) Medical allowance Rs.8</w:t>
      </w:r>
      <w:r w:rsidR="00B07C2B">
        <w:rPr>
          <w:rFonts w:ascii="Arial" w:hAnsi="Arial" w:cs="Arial"/>
        </w:rPr>
        <w:t>,</w:t>
      </w:r>
      <w:r w:rsidRPr="00004123">
        <w:rPr>
          <w:rFonts w:ascii="Arial" w:hAnsi="Arial" w:cs="Arial"/>
        </w:rPr>
        <w:t>000, actual amount spent Rs.3</w:t>
      </w:r>
      <w:r w:rsidR="00B07C2B">
        <w:rPr>
          <w:rFonts w:ascii="Arial" w:hAnsi="Arial" w:cs="Arial"/>
        </w:rPr>
        <w:t>,</w:t>
      </w:r>
      <w:r w:rsidRPr="00004123">
        <w:rPr>
          <w:rFonts w:ascii="Arial" w:hAnsi="Arial" w:cs="Arial"/>
        </w:rPr>
        <w:t>000</w:t>
      </w:r>
    </w:p>
    <w:p w14:paraId="5ABCFDA4" w14:textId="5C2454BC"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t>f) Telephone bill of employee Rs.5</w:t>
      </w:r>
      <w:r w:rsidR="00B07C2B">
        <w:rPr>
          <w:rFonts w:ascii="Arial" w:hAnsi="Arial" w:cs="Arial"/>
        </w:rPr>
        <w:t>,</w:t>
      </w:r>
      <w:r w:rsidRPr="00004123">
        <w:rPr>
          <w:rFonts w:ascii="Arial" w:hAnsi="Arial" w:cs="Arial"/>
        </w:rPr>
        <w:t>000 paid by employer</w:t>
      </w:r>
    </w:p>
    <w:p w14:paraId="1F5B5991" w14:textId="05006AE9"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t xml:space="preserve">g) Sweeper, servant and watchman at a salary of Rs.350per month per person was appointed by </w:t>
      </w:r>
      <w:r w:rsidR="00B07C2B">
        <w:rPr>
          <w:rFonts w:ascii="Arial" w:hAnsi="Arial" w:cs="Arial"/>
        </w:rPr>
        <w:t>Varun</w:t>
      </w:r>
      <w:r w:rsidRPr="00004123">
        <w:rPr>
          <w:rFonts w:ascii="Arial" w:hAnsi="Arial" w:cs="Arial"/>
        </w:rPr>
        <w:t xml:space="preserve"> and their salary was paid by the college</w:t>
      </w:r>
    </w:p>
    <w:p w14:paraId="0E87D31D" w14:textId="78D397EB"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t>h) Earned leave encashment Rs.22</w:t>
      </w:r>
      <w:r w:rsidR="00B07C2B">
        <w:rPr>
          <w:rFonts w:ascii="Arial" w:hAnsi="Arial" w:cs="Arial"/>
        </w:rPr>
        <w:t>,</w:t>
      </w:r>
      <w:r w:rsidRPr="00004123">
        <w:rPr>
          <w:rFonts w:ascii="Arial" w:hAnsi="Arial" w:cs="Arial"/>
        </w:rPr>
        <w:t>000 received during the year</w:t>
      </w:r>
    </w:p>
    <w:p w14:paraId="0BBAC54C" w14:textId="68781A97" w:rsidR="005A67B1" w:rsidRPr="00004123" w:rsidRDefault="005A67B1" w:rsidP="005A67B1">
      <w:pPr>
        <w:pStyle w:val="NoSpacing"/>
        <w:spacing w:line="276" w:lineRule="auto"/>
        <w:ind w:left="1440"/>
        <w:jc w:val="both"/>
        <w:rPr>
          <w:rFonts w:ascii="Arial" w:hAnsi="Arial" w:cs="Arial"/>
        </w:rPr>
      </w:pPr>
      <w:proofErr w:type="spellStart"/>
      <w:r w:rsidRPr="00004123">
        <w:rPr>
          <w:rFonts w:ascii="Arial" w:hAnsi="Arial" w:cs="Arial"/>
        </w:rPr>
        <w:t>i</w:t>
      </w:r>
      <w:proofErr w:type="spellEnd"/>
      <w:r w:rsidRPr="00004123">
        <w:rPr>
          <w:rFonts w:ascii="Arial" w:hAnsi="Arial" w:cs="Arial"/>
        </w:rPr>
        <w:t>) LIC premium paid by employer Rs.6</w:t>
      </w:r>
      <w:r w:rsidR="00B07C2B">
        <w:rPr>
          <w:rFonts w:ascii="Arial" w:hAnsi="Arial" w:cs="Arial"/>
        </w:rPr>
        <w:t>,</w:t>
      </w:r>
      <w:r w:rsidRPr="00004123">
        <w:rPr>
          <w:rFonts w:ascii="Arial" w:hAnsi="Arial" w:cs="Arial"/>
        </w:rPr>
        <w:t>000</w:t>
      </w:r>
    </w:p>
    <w:p w14:paraId="172FAC36" w14:textId="7C122DC1"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t xml:space="preserve">j) </w:t>
      </w:r>
      <w:r w:rsidR="007B43CB">
        <w:rPr>
          <w:rFonts w:ascii="Arial" w:hAnsi="Arial" w:cs="Arial"/>
        </w:rPr>
        <w:t>Varun</w:t>
      </w:r>
      <w:r w:rsidRPr="00004123">
        <w:rPr>
          <w:rFonts w:ascii="Arial" w:hAnsi="Arial" w:cs="Arial"/>
        </w:rPr>
        <w:t xml:space="preserve"> paid professional tax Rs.2</w:t>
      </w:r>
      <w:r w:rsidR="00B07C2B">
        <w:rPr>
          <w:rFonts w:ascii="Arial" w:hAnsi="Arial" w:cs="Arial"/>
        </w:rPr>
        <w:t>,</w:t>
      </w:r>
      <w:r w:rsidRPr="00004123">
        <w:rPr>
          <w:rFonts w:ascii="Arial" w:hAnsi="Arial" w:cs="Arial"/>
        </w:rPr>
        <w:t>400</w:t>
      </w:r>
    </w:p>
    <w:p w14:paraId="1AEE3E8E" w14:textId="60723F65"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t>k) The school has provided a rent-free house along with furniture facility costing Rs.25</w:t>
      </w:r>
      <w:r w:rsidR="00B07C2B">
        <w:rPr>
          <w:rFonts w:ascii="Arial" w:hAnsi="Arial" w:cs="Arial"/>
        </w:rPr>
        <w:t>,</w:t>
      </w:r>
      <w:r w:rsidRPr="00004123">
        <w:rPr>
          <w:rFonts w:ascii="Arial" w:hAnsi="Arial" w:cs="Arial"/>
        </w:rPr>
        <w:t>000</w:t>
      </w:r>
    </w:p>
    <w:p w14:paraId="40E28422" w14:textId="19F6F051" w:rsidR="005A67B1" w:rsidRPr="00004123" w:rsidRDefault="005A67B1" w:rsidP="005A67B1">
      <w:pPr>
        <w:pStyle w:val="NoSpacing"/>
        <w:spacing w:line="276" w:lineRule="auto"/>
        <w:ind w:left="1440"/>
        <w:jc w:val="both"/>
        <w:rPr>
          <w:rFonts w:ascii="Arial" w:hAnsi="Arial" w:cs="Arial"/>
        </w:rPr>
      </w:pPr>
      <w:r w:rsidRPr="00004123">
        <w:rPr>
          <w:rFonts w:ascii="Arial" w:hAnsi="Arial" w:cs="Arial"/>
        </w:rPr>
        <w:lastRenderedPageBreak/>
        <w:t>l) Group insurance policy premium also paid by employer Rs.1</w:t>
      </w:r>
      <w:r w:rsidR="00B07C2B">
        <w:rPr>
          <w:rFonts w:ascii="Arial" w:hAnsi="Arial" w:cs="Arial"/>
        </w:rPr>
        <w:t>,</w:t>
      </w:r>
      <w:r w:rsidRPr="00004123">
        <w:rPr>
          <w:rFonts w:ascii="Arial" w:hAnsi="Arial" w:cs="Arial"/>
        </w:rPr>
        <w:t>500.</w:t>
      </w:r>
    </w:p>
    <w:p w14:paraId="4CF3EF2E" w14:textId="77777777" w:rsidR="005A67B1" w:rsidRPr="00004123" w:rsidRDefault="005A67B1" w:rsidP="005A67B1">
      <w:pPr>
        <w:pStyle w:val="NoSpacing"/>
        <w:spacing w:line="276" w:lineRule="auto"/>
        <w:ind w:left="720" w:firstLine="720"/>
        <w:jc w:val="both"/>
        <w:rPr>
          <w:rFonts w:ascii="Arial" w:hAnsi="Arial" w:cs="Arial"/>
        </w:rPr>
      </w:pPr>
      <w:r w:rsidRPr="00004123">
        <w:rPr>
          <w:rFonts w:ascii="Arial" w:hAnsi="Arial" w:cs="Arial"/>
        </w:rPr>
        <w:t>Compute Taxable Income from Salary for the A.Y. 202</w:t>
      </w:r>
      <w:r>
        <w:rPr>
          <w:rFonts w:ascii="Arial" w:hAnsi="Arial" w:cs="Arial"/>
        </w:rPr>
        <w:t>1-22</w:t>
      </w:r>
      <w:r w:rsidRPr="00004123">
        <w:rPr>
          <w:rFonts w:ascii="Arial" w:hAnsi="Arial" w:cs="Arial"/>
        </w:rPr>
        <w:t>.</w:t>
      </w:r>
    </w:p>
    <w:p w14:paraId="452BA7F4" w14:textId="77777777" w:rsidR="005A67B1" w:rsidRDefault="005A67B1" w:rsidP="005A67B1">
      <w:pPr>
        <w:pStyle w:val="NoSpacing"/>
        <w:spacing w:line="276" w:lineRule="auto"/>
        <w:ind w:left="1080"/>
        <w:jc w:val="both"/>
        <w:rPr>
          <w:rFonts w:ascii="Arial" w:hAnsi="Arial" w:cs="Arial"/>
        </w:rPr>
      </w:pPr>
    </w:p>
    <w:p w14:paraId="6B792C65" w14:textId="0DEE45B6" w:rsidR="005A67B1" w:rsidRDefault="004E62C0" w:rsidP="004E62C0">
      <w:pPr>
        <w:pStyle w:val="NoSpacing"/>
        <w:spacing w:line="276" w:lineRule="auto"/>
        <w:jc w:val="both"/>
        <w:rPr>
          <w:rFonts w:ascii="Arial" w:hAnsi="Arial" w:cs="Arial"/>
        </w:rPr>
      </w:pPr>
      <w:r>
        <w:rPr>
          <w:rFonts w:ascii="Arial" w:hAnsi="Arial" w:cs="Arial"/>
        </w:rPr>
        <w:t xml:space="preserve">  </w:t>
      </w:r>
      <w:r w:rsidR="008D7B37">
        <w:rPr>
          <w:rFonts w:ascii="Arial" w:hAnsi="Arial" w:cs="Arial"/>
        </w:rPr>
        <w:t xml:space="preserve">  </w:t>
      </w:r>
      <w:r>
        <w:rPr>
          <w:rFonts w:ascii="Arial" w:hAnsi="Arial" w:cs="Arial"/>
        </w:rPr>
        <w:t xml:space="preserve">13. a) Explain the method of computing Long Term and Short-Term Capital Gains </w:t>
      </w:r>
      <w:r w:rsidRPr="004E62C0">
        <w:rPr>
          <w:rFonts w:ascii="Arial" w:hAnsi="Arial" w:cs="Arial"/>
          <w:b/>
          <w:bCs/>
        </w:rPr>
        <w:t>(9 Marks)</w:t>
      </w:r>
    </w:p>
    <w:p w14:paraId="466792AC" w14:textId="0AE8119C" w:rsidR="004E62C0" w:rsidRPr="00F3184B" w:rsidRDefault="004E62C0" w:rsidP="004E62C0">
      <w:pPr>
        <w:pStyle w:val="NoSpacing"/>
        <w:spacing w:line="276" w:lineRule="auto"/>
        <w:jc w:val="both"/>
        <w:rPr>
          <w:rFonts w:ascii="Arial" w:hAnsi="Arial" w:cs="Arial"/>
        </w:rPr>
      </w:pPr>
      <w:r>
        <w:rPr>
          <w:rFonts w:ascii="Arial" w:hAnsi="Arial" w:cs="Arial"/>
        </w:rPr>
        <w:t xml:space="preserve">        b) Give the proforma for calculating Income from House Property </w:t>
      </w:r>
      <w:r w:rsidR="00006E08">
        <w:rPr>
          <w:rFonts w:ascii="Arial" w:hAnsi="Arial" w:cs="Arial"/>
        </w:rPr>
        <w:t xml:space="preserve">                     </w:t>
      </w:r>
      <w:r w:rsidRPr="00006E08">
        <w:rPr>
          <w:rFonts w:ascii="Arial" w:hAnsi="Arial" w:cs="Arial"/>
          <w:b/>
          <w:bCs/>
        </w:rPr>
        <w:t>(6 Marks)</w:t>
      </w:r>
    </w:p>
    <w:p w14:paraId="3B25C095" w14:textId="77777777" w:rsidR="008D7B37" w:rsidRDefault="008D7B37" w:rsidP="005A67B1">
      <w:pPr>
        <w:spacing w:line="276" w:lineRule="auto"/>
        <w:jc w:val="center"/>
        <w:rPr>
          <w:rFonts w:ascii="Arial" w:hAnsi="Arial" w:cs="Arial"/>
          <w:b/>
        </w:rPr>
      </w:pPr>
    </w:p>
    <w:p w14:paraId="22A9056C" w14:textId="08F5074D" w:rsidR="005A67B1" w:rsidRPr="0060473C" w:rsidRDefault="005A67B1" w:rsidP="005A67B1">
      <w:pPr>
        <w:spacing w:line="276" w:lineRule="auto"/>
        <w:jc w:val="center"/>
        <w:rPr>
          <w:rFonts w:ascii="Arial" w:hAnsi="Arial" w:cs="Arial"/>
          <w:b/>
        </w:rPr>
      </w:pPr>
      <w:r w:rsidRPr="00EE0A16">
        <w:rPr>
          <w:rFonts w:ascii="Arial" w:hAnsi="Arial" w:cs="Arial"/>
          <w:b/>
        </w:rPr>
        <w:t xml:space="preserve">SECTION </w:t>
      </w:r>
      <w:r>
        <w:rPr>
          <w:rFonts w:ascii="Arial" w:hAnsi="Arial" w:cs="Arial"/>
          <w:b/>
        </w:rPr>
        <w:t>D</w:t>
      </w:r>
    </w:p>
    <w:p w14:paraId="4941B4E9" w14:textId="77777777" w:rsidR="005A67B1" w:rsidRPr="00C127EB" w:rsidRDefault="005A67B1" w:rsidP="005A67B1">
      <w:pPr>
        <w:pStyle w:val="ListParagraph"/>
        <w:numPr>
          <w:ilvl w:val="0"/>
          <w:numId w:val="5"/>
        </w:numPr>
        <w:spacing w:line="276" w:lineRule="auto"/>
        <w:jc w:val="both"/>
        <w:rPr>
          <w:rFonts w:ascii="Arial" w:hAnsi="Arial" w:cs="Arial"/>
          <w:b/>
        </w:rPr>
      </w:pPr>
      <w:r w:rsidRPr="00C127EB">
        <w:rPr>
          <w:rFonts w:ascii="Arial" w:hAnsi="Arial" w:cs="Arial"/>
          <w:b/>
        </w:rPr>
        <w:t xml:space="preserve">Answer the following question.  </w:t>
      </w:r>
      <w:r>
        <w:rPr>
          <w:rFonts w:ascii="Arial" w:hAnsi="Arial" w:cs="Arial"/>
          <w:b/>
        </w:rPr>
        <w:t>It</w:t>
      </w:r>
      <w:r w:rsidRPr="00C127EB">
        <w:rPr>
          <w:rFonts w:ascii="Arial" w:hAnsi="Arial" w:cs="Arial"/>
          <w:b/>
        </w:rPr>
        <w:t xml:space="preserve"> carries fifteen marks. </w:t>
      </w:r>
      <w:r w:rsidRPr="00C127EB">
        <w:rPr>
          <w:rFonts w:ascii="Arial" w:hAnsi="Arial" w:cs="Arial"/>
          <w:b/>
        </w:rPr>
        <w:tab/>
        <w:t>(1x15=15)</w:t>
      </w:r>
    </w:p>
    <w:p w14:paraId="567C1FB6" w14:textId="7FB88BA9" w:rsidR="000223C7" w:rsidRPr="00D73544" w:rsidRDefault="000223C7" w:rsidP="004E62C0">
      <w:pPr>
        <w:pStyle w:val="ListParagraph"/>
        <w:numPr>
          <w:ilvl w:val="0"/>
          <w:numId w:val="17"/>
        </w:numPr>
        <w:spacing w:after="0" w:line="240" w:lineRule="auto"/>
        <w:jc w:val="both"/>
        <w:rPr>
          <w:rFonts w:ascii="Arial" w:hAnsi="Arial" w:cs="Arial"/>
        </w:rPr>
      </w:pPr>
      <w:r w:rsidRPr="00D73544">
        <w:rPr>
          <w:rFonts w:ascii="Arial" w:hAnsi="Arial" w:cs="Arial"/>
        </w:rPr>
        <w:t xml:space="preserve">Mr. </w:t>
      </w:r>
      <w:r>
        <w:rPr>
          <w:rFonts w:ascii="Arial" w:hAnsi="Arial" w:cs="Arial"/>
        </w:rPr>
        <w:t>Rao</w:t>
      </w:r>
      <w:r w:rsidRPr="00D73544">
        <w:rPr>
          <w:rFonts w:ascii="Arial" w:hAnsi="Arial" w:cs="Arial"/>
        </w:rPr>
        <w:t xml:space="preserve"> (Resident) aged 48 years furnishes the following Incomes and investments for the AY 2021-22.</w:t>
      </w:r>
    </w:p>
    <w:p w14:paraId="72D965F3"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Basic Pay- Rs. 12,000 p.m.</w:t>
      </w:r>
    </w:p>
    <w:p w14:paraId="19291D81"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Dearness Allowance- Rs. 10,500 p.m. (20% forms a part of retirement benefit)</w:t>
      </w:r>
    </w:p>
    <w:p w14:paraId="595DAC03"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Fee- Rs.50,000 p.a.</w:t>
      </w:r>
    </w:p>
    <w:p w14:paraId="799CDA3C"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Entertainment Allowance- Rs. 1500 p.m.</w:t>
      </w:r>
    </w:p>
    <w:p w14:paraId="116D2643"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Rent free accommodation in Amritsar, property owned by employer-</w:t>
      </w:r>
      <w:r>
        <w:rPr>
          <w:rFonts w:ascii="Arial" w:hAnsi="Arial" w:cs="Arial"/>
        </w:rPr>
        <w:t xml:space="preserve"> Fair Rental Value</w:t>
      </w:r>
      <w:r w:rsidRPr="00D73544">
        <w:rPr>
          <w:rFonts w:ascii="Arial" w:hAnsi="Arial" w:cs="Arial"/>
        </w:rPr>
        <w:t xml:space="preserve"> Rs. 6,500 p.m. and also provides furniture and household appliances (Original Cost- Rs. 71,000 and the Written Down Value- Rs. 7,</w:t>
      </w:r>
      <w:r>
        <w:rPr>
          <w:rFonts w:ascii="Arial" w:hAnsi="Arial" w:cs="Arial"/>
        </w:rPr>
        <w:t>8</w:t>
      </w:r>
      <w:r w:rsidRPr="00D73544">
        <w:rPr>
          <w:rFonts w:ascii="Arial" w:hAnsi="Arial" w:cs="Arial"/>
        </w:rPr>
        <w:t>00)</w:t>
      </w:r>
    </w:p>
    <w:p w14:paraId="23619290"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Medical Allowance- Rs. 36,000. Rs.6,000 was spent in a government hospital towards treatment.</w:t>
      </w:r>
    </w:p>
    <w:p w14:paraId="714056F5"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Uniform Allowance- Rs. 1500 p.m., actual expenditure- Rs. 1150 p.m.</w:t>
      </w:r>
    </w:p>
    <w:p w14:paraId="4C54DB21"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Children Hostel Expenditure- Rs. 500 p.m., he has</w:t>
      </w:r>
      <w:r>
        <w:rPr>
          <w:rFonts w:ascii="Arial" w:hAnsi="Arial" w:cs="Arial"/>
        </w:rPr>
        <w:t xml:space="preserve"> one</w:t>
      </w:r>
      <w:r w:rsidRPr="00D73544">
        <w:rPr>
          <w:rFonts w:ascii="Arial" w:hAnsi="Arial" w:cs="Arial"/>
        </w:rPr>
        <w:t xml:space="preserve"> son.</w:t>
      </w:r>
    </w:p>
    <w:p w14:paraId="6E677101"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Motor car of 2000cc is provided for both personal and official use and it is owned and maintained by the employer.</w:t>
      </w:r>
    </w:p>
    <w:p w14:paraId="11672269"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He and his employer equally contribute 7% of the basic salary towards statutory provident fund and Mr. X earns an interest of 5% p.a. on such contribution.</w:t>
      </w:r>
    </w:p>
    <w:p w14:paraId="3C9FD11D"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Mr. X has his own grocery store from which he earns- Rs. 75,000 p.a. (computed)</w:t>
      </w:r>
    </w:p>
    <w:p w14:paraId="5A261D80"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He also receives rental income from a house property that has been let out- Rs. 55,000 p.a. (Computed)</w:t>
      </w:r>
    </w:p>
    <w:p w14:paraId="03469AC9"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Income from Capital Gain- Rs. 2,25,600</w:t>
      </w:r>
    </w:p>
    <w:p w14:paraId="46ACB7FB"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Income from Gambling and Horse Race- Rs. 30,000 (Computed)</w:t>
      </w:r>
    </w:p>
    <w:p w14:paraId="6B1B0368"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He has a loss from House property of Rs. 12,250 from 12-09-2019 that has been carried forwarded to the current Assessment Year.</w:t>
      </w:r>
    </w:p>
    <w:p w14:paraId="065E9ADB"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He has invested in National Pension Scheme- Rs. 38,550 p.a. and Atal Pension Yojana- Rs. 42,610 p.a.</w:t>
      </w:r>
    </w:p>
    <w:p w14:paraId="76677096"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He is paying tuition fee for his child who are studying in Pondicherry State University- Rs. 86,000 p.a.</w:t>
      </w:r>
    </w:p>
    <w:p w14:paraId="7957310F" w14:textId="77777777" w:rsidR="000223C7" w:rsidRPr="00D73544" w:rsidRDefault="000223C7" w:rsidP="000223C7">
      <w:pPr>
        <w:pStyle w:val="ListParagraph"/>
        <w:numPr>
          <w:ilvl w:val="0"/>
          <w:numId w:val="15"/>
        </w:numPr>
        <w:spacing w:after="0" w:line="240" w:lineRule="auto"/>
        <w:jc w:val="both"/>
        <w:rPr>
          <w:rFonts w:ascii="Arial" w:hAnsi="Arial" w:cs="Arial"/>
        </w:rPr>
      </w:pPr>
      <w:r w:rsidRPr="00D73544">
        <w:rPr>
          <w:rFonts w:ascii="Arial" w:hAnsi="Arial" w:cs="Arial"/>
        </w:rPr>
        <w:t>Medical insurance premium for himself, wife and his child- Rs. 24,500</w:t>
      </w:r>
    </w:p>
    <w:p w14:paraId="21021558" w14:textId="77777777" w:rsidR="000223C7" w:rsidRPr="00D73544" w:rsidRDefault="000223C7" w:rsidP="000223C7">
      <w:pPr>
        <w:pStyle w:val="ListParagraph"/>
        <w:numPr>
          <w:ilvl w:val="0"/>
          <w:numId w:val="15"/>
        </w:numPr>
        <w:spacing w:after="0" w:line="240" w:lineRule="auto"/>
        <w:jc w:val="both"/>
        <w:rPr>
          <w:rFonts w:ascii="Arial" w:hAnsi="Arial" w:cs="Arial"/>
        </w:rPr>
      </w:pPr>
      <w:r>
        <w:rPr>
          <w:rFonts w:ascii="Arial" w:hAnsi="Arial" w:cs="Arial"/>
        </w:rPr>
        <w:t>Repayment</w:t>
      </w:r>
      <w:r w:rsidRPr="00D73544">
        <w:rPr>
          <w:rFonts w:ascii="Arial" w:hAnsi="Arial" w:cs="Arial"/>
        </w:rPr>
        <w:t xml:space="preserve"> o</w:t>
      </w:r>
      <w:r>
        <w:rPr>
          <w:rFonts w:ascii="Arial" w:hAnsi="Arial" w:cs="Arial"/>
        </w:rPr>
        <w:t>f</w:t>
      </w:r>
      <w:r w:rsidRPr="00D73544">
        <w:rPr>
          <w:rFonts w:ascii="Arial" w:hAnsi="Arial" w:cs="Arial"/>
        </w:rPr>
        <w:t xml:space="preserve"> housing loan borrowed from LIC- Rs. 23,000</w:t>
      </w:r>
    </w:p>
    <w:p w14:paraId="67F9A569" w14:textId="1025CDE6" w:rsidR="000223C7" w:rsidRPr="00D73544" w:rsidRDefault="000223C7" w:rsidP="000223C7">
      <w:pPr>
        <w:jc w:val="both"/>
        <w:rPr>
          <w:rFonts w:ascii="Arial" w:hAnsi="Arial" w:cs="Arial"/>
        </w:rPr>
      </w:pPr>
      <w:r w:rsidRPr="00D73544">
        <w:rPr>
          <w:rFonts w:ascii="Arial" w:hAnsi="Arial" w:cs="Arial"/>
        </w:rPr>
        <w:t xml:space="preserve">Calculate Mr. </w:t>
      </w:r>
      <w:r>
        <w:rPr>
          <w:rFonts w:ascii="Arial" w:hAnsi="Arial" w:cs="Arial"/>
        </w:rPr>
        <w:t>Rao</w:t>
      </w:r>
      <w:r w:rsidRPr="00D73544">
        <w:rPr>
          <w:rFonts w:ascii="Arial" w:hAnsi="Arial" w:cs="Arial"/>
        </w:rPr>
        <w:t>’s tax liability for the A.Y.2021-22</w:t>
      </w:r>
    </w:p>
    <w:p w14:paraId="569B64E4" w14:textId="77777777" w:rsidR="005A67B1" w:rsidRPr="00E422C5" w:rsidRDefault="005A67B1" w:rsidP="005A67B1">
      <w:pPr>
        <w:pStyle w:val="ListParagraph"/>
        <w:spacing w:after="0" w:line="276" w:lineRule="auto"/>
        <w:ind w:left="2160"/>
        <w:jc w:val="both"/>
        <w:rPr>
          <w:rFonts w:ascii="Arial" w:hAnsi="Arial" w:cs="Arial"/>
        </w:rPr>
      </w:pPr>
    </w:p>
    <w:p w14:paraId="227A73F1" w14:textId="77777777" w:rsidR="005A67B1" w:rsidRDefault="005A67B1" w:rsidP="005A67B1">
      <w:pPr>
        <w:spacing w:line="276" w:lineRule="auto"/>
        <w:jc w:val="center"/>
      </w:pPr>
      <w:r>
        <w:t>*****************</w:t>
      </w:r>
    </w:p>
    <w:p w14:paraId="4EBEBAB8" w14:textId="77777777" w:rsidR="005A67B1" w:rsidRDefault="005A67B1" w:rsidP="005A67B1">
      <w:pPr>
        <w:jc w:val="both"/>
      </w:pPr>
    </w:p>
    <w:p w14:paraId="2FFC794C" w14:textId="77777777" w:rsidR="00670F5C" w:rsidRDefault="00DC235E"/>
    <w:sectPr w:rsidR="00670F5C" w:rsidSect="005C7A9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2B5F6" w14:textId="77777777" w:rsidR="00DC235E" w:rsidRDefault="00DC235E">
      <w:pPr>
        <w:spacing w:after="0" w:line="240" w:lineRule="auto"/>
      </w:pPr>
      <w:r>
        <w:separator/>
      </w:r>
    </w:p>
  </w:endnote>
  <w:endnote w:type="continuationSeparator" w:id="0">
    <w:p w14:paraId="763B6156" w14:textId="77777777" w:rsidR="00DC235E" w:rsidRDefault="00DC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01871" w14:textId="2404A647" w:rsidR="00747BEF" w:rsidRDefault="00B655C2">
    <w:pPr>
      <w:pStyle w:val="Footer"/>
    </w:pPr>
    <w:r>
      <w:ptab w:relativeTo="margin" w:alignment="center" w:leader="none"/>
    </w:r>
    <w:r>
      <w:ptab w:relativeTo="margin" w:alignment="right" w:leader="none"/>
    </w:r>
    <w:r>
      <w:rPr>
        <w:rFonts w:ascii="Arial" w:hAnsi="Arial" w:cs="Arial"/>
        <w:b/>
        <w:sz w:val="24"/>
        <w:szCs w:val="24"/>
        <w:u w:val="single"/>
      </w:rPr>
      <w:t>BBASF5219-C-21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973B8" w14:textId="77777777" w:rsidR="00DC235E" w:rsidRDefault="00DC235E">
      <w:pPr>
        <w:spacing w:after="0" w:line="240" w:lineRule="auto"/>
      </w:pPr>
      <w:r>
        <w:separator/>
      </w:r>
    </w:p>
  </w:footnote>
  <w:footnote w:type="continuationSeparator" w:id="0">
    <w:p w14:paraId="548750E5" w14:textId="77777777" w:rsidR="00DC235E" w:rsidRDefault="00DC2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448259"/>
      <w:docPartObj>
        <w:docPartGallery w:val="Page Numbers (Top of Page)"/>
        <w:docPartUnique/>
      </w:docPartObj>
    </w:sdtPr>
    <w:sdtEndPr>
      <w:rPr>
        <w:noProof/>
      </w:rPr>
    </w:sdtEndPr>
    <w:sdtContent>
      <w:p w14:paraId="7AF2794C" w14:textId="65672A2F" w:rsidR="00B655C2" w:rsidRDefault="00B655C2">
        <w:pPr>
          <w:pStyle w:val="Header"/>
          <w:jc w:val="right"/>
        </w:pPr>
        <w:r>
          <w:fldChar w:fldCharType="begin"/>
        </w:r>
        <w:r>
          <w:instrText xml:space="preserve"> PAGE   \* MERGEFORMAT </w:instrText>
        </w:r>
        <w:r>
          <w:fldChar w:fldCharType="separate"/>
        </w:r>
        <w:r w:rsidR="00077A04">
          <w:rPr>
            <w:noProof/>
          </w:rPr>
          <w:t>1</w:t>
        </w:r>
        <w:r>
          <w:rPr>
            <w:noProof/>
          </w:rPr>
          <w:fldChar w:fldCharType="end"/>
        </w:r>
      </w:p>
    </w:sdtContent>
  </w:sdt>
  <w:p w14:paraId="3F3F8FAD" w14:textId="77777777" w:rsidR="00B655C2" w:rsidRDefault="00B65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B27"/>
    <w:multiLevelType w:val="hybridMultilevel"/>
    <w:tmpl w:val="1C80D572"/>
    <w:lvl w:ilvl="0" w:tplc="20D4E3F8">
      <w:start w:val="1"/>
      <w:numFmt w:val="lowerLetter"/>
      <w:lvlText w:val="%1)"/>
      <w:lvlJc w:val="left"/>
      <w:pPr>
        <w:ind w:left="1353"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nsid w:val="06E10CAD"/>
    <w:multiLevelType w:val="hybridMultilevel"/>
    <w:tmpl w:val="EF342D0A"/>
    <w:lvl w:ilvl="0" w:tplc="63A8ABCE">
      <w:start w:val="1"/>
      <w:numFmt w:val="decimal"/>
      <w:lvlText w:val="%1."/>
      <w:lvlJc w:val="left"/>
      <w:pPr>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5509C"/>
    <w:multiLevelType w:val="hybridMultilevel"/>
    <w:tmpl w:val="58CC2326"/>
    <w:lvl w:ilvl="0" w:tplc="40090017">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
    <w:nsid w:val="0F7413DD"/>
    <w:multiLevelType w:val="hybridMultilevel"/>
    <w:tmpl w:val="68C82A42"/>
    <w:lvl w:ilvl="0" w:tplc="40090017">
      <w:start w:val="1"/>
      <w:numFmt w:val="lowerLetter"/>
      <w:lvlText w:val="%1)"/>
      <w:lvlJc w:val="left"/>
      <w:pPr>
        <w:ind w:left="1495" w:hanging="360"/>
      </w:p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4">
    <w:nsid w:val="15116E12"/>
    <w:multiLevelType w:val="hybridMultilevel"/>
    <w:tmpl w:val="F036EB9A"/>
    <w:lvl w:ilvl="0" w:tplc="40090017">
      <w:start w:val="1"/>
      <w:numFmt w:val="lowerLetter"/>
      <w:lvlText w:val="%1)"/>
      <w:lvlJc w:val="left"/>
      <w:pPr>
        <w:ind w:left="1211" w:hanging="360"/>
      </w:p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5">
    <w:nsid w:val="18CD325F"/>
    <w:multiLevelType w:val="hybridMultilevel"/>
    <w:tmpl w:val="275EC9E6"/>
    <w:lvl w:ilvl="0" w:tplc="18DE59C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893692"/>
    <w:multiLevelType w:val="hybridMultilevel"/>
    <w:tmpl w:val="655E28C4"/>
    <w:lvl w:ilvl="0" w:tplc="14C2CEDA">
      <w:start w:val="14"/>
      <w:numFmt w:val="decimal"/>
      <w:lvlText w:val="%1."/>
      <w:lvlJc w:val="left"/>
      <w:pPr>
        <w:ind w:left="502" w:hanging="360"/>
      </w:pPr>
      <w:rPr>
        <w:rFonts w:hint="default"/>
        <w:b w:val="0"/>
        <w:sz w:val="22"/>
        <w:szCs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nsid w:val="1FD97BD4"/>
    <w:multiLevelType w:val="hybridMultilevel"/>
    <w:tmpl w:val="83327B7C"/>
    <w:lvl w:ilvl="0" w:tplc="F18C4C82">
      <w:start w:val="1"/>
      <w:numFmt w:val="decimal"/>
      <w:lvlText w:val="%1."/>
      <w:lvlJc w:val="left"/>
      <w:pPr>
        <w:ind w:left="1080" w:hanging="360"/>
      </w:pPr>
      <w:rPr>
        <w:rFonts w:hint="default"/>
        <w:b w:val="0"/>
        <w:bCs/>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4EC73E1"/>
    <w:multiLevelType w:val="hybridMultilevel"/>
    <w:tmpl w:val="96142694"/>
    <w:lvl w:ilvl="0" w:tplc="B272412A">
      <w:start w:val="8"/>
      <w:numFmt w:val="decimal"/>
      <w:lvlText w:val="%1."/>
      <w:lvlJc w:val="left"/>
      <w:pPr>
        <w:ind w:left="1070" w:hanging="360"/>
      </w:pPr>
      <w:rPr>
        <w:rFonts w:hint="default"/>
        <w:b w:val="0"/>
        <w:bCs/>
      </w:rPr>
    </w:lvl>
    <w:lvl w:ilvl="1" w:tplc="40090019">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9">
    <w:nsid w:val="382C3EB2"/>
    <w:multiLevelType w:val="hybridMultilevel"/>
    <w:tmpl w:val="DC5E974A"/>
    <w:lvl w:ilvl="0" w:tplc="75C0B356">
      <w:start w:val="11"/>
      <w:numFmt w:val="decimal"/>
      <w:lvlText w:val="%1."/>
      <w:lvlJc w:val="left"/>
      <w:pPr>
        <w:ind w:left="1070" w:hanging="360"/>
      </w:pPr>
      <w:rPr>
        <w:rFonts w:hint="default"/>
        <w:b w:val="0"/>
        <w:sz w:val="22"/>
        <w:szCs w:val="22"/>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0">
    <w:nsid w:val="58CF4CFE"/>
    <w:multiLevelType w:val="hybridMultilevel"/>
    <w:tmpl w:val="CB2E2590"/>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nsid w:val="6715581F"/>
    <w:multiLevelType w:val="hybridMultilevel"/>
    <w:tmpl w:val="C9E4DF36"/>
    <w:lvl w:ilvl="0" w:tplc="40090017">
      <w:start w:val="1"/>
      <w:numFmt w:val="low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nsid w:val="706F3334"/>
    <w:multiLevelType w:val="hybridMultilevel"/>
    <w:tmpl w:val="F99442EE"/>
    <w:lvl w:ilvl="0" w:tplc="7F0EABFE">
      <w:start w:val="10"/>
      <w:numFmt w:val="decimal"/>
      <w:lvlText w:val="%1."/>
      <w:lvlJc w:val="left"/>
      <w:pPr>
        <w:ind w:left="1070" w:hanging="360"/>
      </w:pPr>
      <w:rPr>
        <w:rFonts w:hint="default"/>
        <w:b w:val="0"/>
        <w:sz w:val="22"/>
        <w:szCs w:val="22"/>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13">
    <w:nsid w:val="71104998"/>
    <w:multiLevelType w:val="hybridMultilevel"/>
    <w:tmpl w:val="16C609C0"/>
    <w:lvl w:ilvl="0" w:tplc="40090017">
      <w:start w:val="1"/>
      <w:numFmt w:val="lowerLetter"/>
      <w:lvlText w:val="%1)"/>
      <w:lvlJc w:val="left"/>
      <w:pPr>
        <w:ind w:left="1495"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nsid w:val="72BB42C7"/>
    <w:multiLevelType w:val="hybridMultilevel"/>
    <w:tmpl w:val="2BEC65F6"/>
    <w:lvl w:ilvl="0" w:tplc="40090017">
      <w:start w:val="1"/>
      <w:numFmt w:val="lowerLetter"/>
      <w:lvlText w:val="%1)"/>
      <w:lvlJc w:val="left"/>
      <w:pPr>
        <w:ind w:left="1440" w:hanging="360"/>
      </w:pPr>
    </w:lvl>
    <w:lvl w:ilvl="1" w:tplc="FBF23522">
      <w:start w:val="1"/>
      <w:numFmt w:val="decimal"/>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7BDC7943"/>
    <w:multiLevelType w:val="hybridMultilevel"/>
    <w:tmpl w:val="BD46B706"/>
    <w:lvl w:ilvl="0" w:tplc="222E96BA">
      <w:start w:val="12"/>
      <w:numFmt w:val="decimal"/>
      <w:lvlText w:val="%1."/>
      <w:lvlJc w:val="left"/>
      <w:pPr>
        <w:ind w:left="1070" w:hanging="360"/>
      </w:pPr>
      <w:rPr>
        <w:rFonts w:hint="default"/>
        <w:b w:val="0"/>
        <w:bCs/>
      </w:r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16">
    <w:nsid w:val="7F564AD2"/>
    <w:multiLevelType w:val="hybridMultilevel"/>
    <w:tmpl w:val="3B80321C"/>
    <w:lvl w:ilvl="0" w:tplc="BA04A68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7"/>
  </w:num>
  <w:num w:numId="2">
    <w:abstractNumId w:val="16"/>
  </w:num>
  <w:num w:numId="3">
    <w:abstractNumId w:val="14"/>
  </w:num>
  <w:num w:numId="4">
    <w:abstractNumId w:val="10"/>
  </w:num>
  <w:num w:numId="5">
    <w:abstractNumId w:val="5"/>
  </w:num>
  <w:num w:numId="6">
    <w:abstractNumId w:val="1"/>
  </w:num>
  <w:num w:numId="7">
    <w:abstractNumId w:val="8"/>
  </w:num>
  <w:num w:numId="8">
    <w:abstractNumId w:val="13"/>
  </w:num>
  <w:num w:numId="9">
    <w:abstractNumId w:val="3"/>
  </w:num>
  <w:num w:numId="10">
    <w:abstractNumId w:val="12"/>
  </w:num>
  <w:num w:numId="11">
    <w:abstractNumId w:val="4"/>
  </w:num>
  <w:num w:numId="12">
    <w:abstractNumId w:val="9"/>
  </w:num>
  <w:num w:numId="13">
    <w:abstractNumId w:val="0"/>
  </w:num>
  <w:num w:numId="14">
    <w:abstractNumId w:val="2"/>
  </w:num>
  <w:num w:numId="15">
    <w:abstractNumId w:val="1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B1"/>
    <w:rsid w:val="00006E08"/>
    <w:rsid w:val="000223C7"/>
    <w:rsid w:val="000273D4"/>
    <w:rsid w:val="0007230E"/>
    <w:rsid w:val="00077A04"/>
    <w:rsid w:val="0013297F"/>
    <w:rsid w:val="00214FF4"/>
    <w:rsid w:val="0033124B"/>
    <w:rsid w:val="004E62C0"/>
    <w:rsid w:val="005A67B1"/>
    <w:rsid w:val="00605710"/>
    <w:rsid w:val="007665C9"/>
    <w:rsid w:val="00793A47"/>
    <w:rsid w:val="007A0104"/>
    <w:rsid w:val="007A565C"/>
    <w:rsid w:val="007B43CB"/>
    <w:rsid w:val="007D44F6"/>
    <w:rsid w:val="008038F4"/>
    <w:rsid w:val="008D7B37"/>
    <w:rsid w:val="00953A7B"/>
    <w:rsid w:val="00965299"/>
    <w:rsid w:val="00B07C2B"/>
    <w:rsid w:val="00B655C2"/>
    <w:rsid w:val="00D2474E"/>
    <w:rsid w:val="00DC23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FD57"/>
  <w15:chartTrackingRefBased/>
  <w15:docId w15:val="{BD7589E8-BECC-424C-B721-DFF8A4D2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7B1"/>
    <w:rPr>
      <w:rFonts w:ascii="Times New Roman" w:hAnsi="Times New Roman" w:cs="Times New Roman"/>
      <w:sz w:val="24"/>
      <w:szCs w:val="24"/>
    </w:rPr>
  </w:style>
  <w:style w:type="paragraph" w:styleId="ListParagraph">
    <w:name w:val="List Paragraph"/>
    <w:basedOn w:val="Normal"/>
    <w:uiPriority w:val="34"/>
    <w:qFormat/>
    <w:rsid w:val="005A67B1"/>
    <w:pPr>
      <w:ind w:left="720"/>
      <w:contextualSpacing/>
    </w:pPr>
  </w:style>
  <w:style w:type="paragraph" w:styleId="NoSpacing">
    <w:name w:val="No Spacing"/>
    <w:uiPriority w:val="1"/>
    <w:qFormat/>
    <w:rsid w:val="005A67B1"/>
    <w:pPr>
      <w:spacing w:after="0" w:line="240" w:lineRule="auto"/>
    </w:pPr>
  </w:style>
  <w:style w:type="paragraph" w:styleId="Footer">
    <w:name w:val="footer"/>
    <w:basedOn w:val="Normal"/>
    <w:link w:val="FooterChar"/>
    <w:uiPriority w:val="99"/>
    <w:unhideWhenUsed/>
    <w:rsid w:val="005A6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7B1"/>
  </w:style>
  <w:style w:type="paragraph" w:styleId="Header">
    <w:name w:val="header"/>
    <w:basedOn w:val="Normal"/>
    <w:link w:val="HeaderChar"/>
    <w:uiPriority w:val="99"/>
    <w:unhideWhenUsed/>
    <w:rsid w:val="00B65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Prerana</dc:creator>
  <cp:keywords/>
  <dc:description/>
  <cp:lastModifiedBy>LIBDL-13</cp:lastModifiedBy>
  <cp:revision>8</cp:revision>
  <dcterms:created xsi:type="dcterms:W3CDTF">2022-01-06T11:15:00Z</dcterms:created>
  <dcterms:modified xsi:type="dcterms:W3CDTF">2022-07-04T05:35:00Z</dcterms:modified>
</cp:coreProperties>
</file>