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BC53" w14:textId="77777777" w:rsidR="006515DE" w:rsidRPr="006A7A36" w:rsidRDefault="006515DE" w:rsidP="006515DE">
      <w:pPr>
        <w:pStyle w:val="Header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7A36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C23C18" wp14:editId="38884407">
                <wp:simplePos x="0" y="0"/>
                <wp:positionH relativeFrom="column">
                  <wp:posOffset>3971925</wp:posOffset>
                </wp:positionH>
                <wp:positionV relativeFrom="paragraph">
                  <wp:posOffset>-409575</wp:posOffset>
                </wp:positionV>
                <wp:extent cx="1928495" cy="6858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8BBF" w14:textId="77777777" w:rsidR="006515DE" w:rsidRDefault="006515DE" w:rsidP="006515DE">
                            <w:pPr>
                              <w:ind w:left="0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7491FF31" w14:textId="40FA9853" w:rsidR="006515DE" w:rsidRDefault="006515DE" w:rsidP="006515DE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:</w:t>
                            </w:r>
                            <w:r w:rsidR="00A366D2">
                              <w:rPr>
                                <w:rFonts w:cs="Calibri"/>
                                <w:color w:val="000000"/>
                              </w:rPr>
                              <w:t>28</w:t>
                            </w:r>
                            <w:proofErr w:type="gramEnd"/>
                            <w:r w:rsidR="00A366D2">
                              <w:rPr>
                                <w:rFonts w:cs="Calibri"/>
                                <w:color w:val="000000"/>
                              </w:rPr>
                              <w:t>-02-2022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C23C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75pt;margin-top:-32.25pt;width:151.8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">
                <v:textbox>
                  <w:txbxContent>
                    <w:p w14:paraId="65A48BBF" w14:textId="77777777" w:rsidR="006515DE" w:rsidRDefault="006515DE" w:rsidP="006515DE">
                      <w:pPr>
                        <w:ind w:left="0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Register Number:</w:t>
                      </w:r>
                    </w:p>
                    <w:p w14:paraId="7491FF31" w14:textId="40FA9853" w:rsidR="006515DE" w:rsidRDefault="006515DE" w:rsidP="006515DE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Date:</w:t>
                      </w:r>
                      <w:r w:rsidR="00A366D2">
                        <w:rPr>
                          <w:rFonts w:cs="Calibri"/>
                          <w:color w:val="000000"/>
                        </w:rPr>
                        <w:t>28-02-2022</w:t>
                      </w:r>
                    </w:p>
                  </w:txbxContent>
                </v:textbox>
              </v:shape>
            </w:pict>
          </mc:Fallback>
        </mc:AlternateContent>
      </w:r>
      <w:r w:rsidRPr="006A7A36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EA69C2E" wp14:editId="38C2702C">
            <wp:simplePos x="0" y="0"/>
            <wp:positionH relativeFrom="column">
              <wp:posOffset>-333375</wp:posOffset>
            </wp:positionH>
            <wp:positionV relativeFrom="paragraph">
              <wp:posOffset>-457200</wp:posOffset>
            </wp:positionV>
            <wp:extent cx="904875" cy="933450"/>
            <wp:effectExtent l="19050" t="0" r="9525" b="0"/>
            <wp:wrapNone/>
            <wp:docPr id="3" name="Picture 3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97E6776" w14:textId="77777777" w:rsidR="006515DE" w:rsidRPr="006A7A36" w:rsidRDefault="006515DE" w:rsidP="006515DE">
      <w:pPr>
        <w:pStyle w:val="Header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53F341" w14:textId="77777777" w:rsidR="006515DE" w:rsidRPr="006A7A36" w:rsidRDefault="006515DE" w:rsidP="006515DE">
      <w:pPr>
        <w:pStyle w:val="Header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>ST. JOSEPH’S COLLEGE (AUTONOMOUS), BANGALORE – 27</w:t>
      </w:r>
    </w:p>
    <w:p w14:paraId="3CA7F934" w14:textId="77777777" w:rsidR="006515DE" w:rsidRPr="006A7A36" w:rsidRDefault="006515DE" w:rsidP="006515DE">
      <w:pPr>
        <w:pStyle w:val="Header"/>
        <w:spacing w:line="276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7A36">
        <w:rPr>
          <w:rFonts w:ascii="Arial" w:hAnsi="Arial" w:cs="Arial"/>
          <w:color w:val="000000" w:themeColor="text1"/>
          <w:sz w:val="24"/>
          <w:szCs w:val="24"/>
        </w:rPr>
        <w:t>M.Sc. STATISTICS – I SEMESTER</w:t>
      </w:r>
    </w:p>
    <w:p w14:paraId="3FC6F208" w14:textId="77777777" w:rsidR="00A366D2" w:rsidRDefault="00A366D2" w:rsidP="00A366D2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n-IN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4E3FFE03" w14:textId="59184C21" w:rsidR="00A366D2" w:rsidRDefault="00A366D2" w:rsidP="00A366D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February-March 2022)</w:t>
      </w:r>
      <w:bookmarkEnd w:id="0"/>
    </w:p>
    <w:p w14:paraId="699B84EB" w14:textId="1B889953" w:rsidR="006515DE" w:rsidRPr="00B13A3A" w:rsidRDefault="006515DE" w:rsidP="006515DE">
      <w:pPr>
        <w:pStyle w:val="Header"/>
        <w:spacing w:line="276" w:lineRule="auto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A7A3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bookmarkStart w:id="1" w:name="_GoBack"/>
      <w:r w:rsidRPr="00B13A3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ST 7121</w:t>
      </w:r>
      <w:r w:rsidR="00794A7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13A3A" w:rsidRPr="00B13A3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-</w:t>
      </w:r>
      <w:r w:rsidR="00794A7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794A7C" w:rsidRPr="00B13A3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Probability Theory</w:t>
      </w:r>
      <w:bookmarkEnd w:id="1"/>
    </w:p>
    <w:p w14:paraId="0E470C42" w14:textId="77777777" w:rsidR="006515DE" w:rsidRPr="006A7A36" w:rsidRDefault="006515DE" w:rsidP="006515DE">
      <w:pPr>
        <w:pStyle w:val="Header"/>
        <w:spacing w:line="276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6ADEE22" w14:textId="36675F60" w:rsidR="006515DE" w:rsidRDefault="006515DE" w:rsidP="006515DE">
      <w:pPr>
        <w:pStyle w:val="Header"/>
        <w:tabs>
          <w:tab w:val="clear" w:pos="4680"/>
          <w:tab w:val="clear" w:pos="9360"/>
        </w:tabs>
        <w:spacing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 xml:space="preserve">Time: </w:t>
      </w:r>
      <w:r w:rsidR="003E793D" w:rsidRPr="006A7A3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 xml:space="preserve"> ½ </w:t>
      </w:r>
      <w:proofErr w:type="spellStart"/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>hrs</w:t>
      </w:r>
      <w:proofErr w:type="spellEnd"/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ab/>
        <w:t>Max</w:t>
      </w:r>
      <w:r w:rsidR="009434E3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6A7A36">
        <w:rPr>
          <w:rFonts w:ascii="Arial" w:hAnsi="Arial" w:cs="Arial"/>
          <w:b/>
          <w:color w:val="000000" w:themeColor="text1"/>
          <w:sz w:val="24"/>
          <w:szCs w:val="24"/>
        </w:rPr>
        <w:t>Marks</w:t>
      </w:r>
      <w:r w:rsidR="009434E3">
        <w:rPr>
          <w:rFonts w:ascii="Arial" w:hAnsi="Arial" w:cs="Arial"/>
          <w:b/>
          <w:color w:val="000000" w:themeColor="text1"/>
          <w:sz w:val="24"/>
          <w:szCs w:val="24"/>
        </w:rPr>
        <w:t>-70</w:t>
      </w:r>
    </w:p>
    <w:p w14:paraId="543849D3" w14:textId="77777777" w:rsidR="009434E3" w:rsidRPr="006A7A36" w:rsidRDefault="009434E3" w:rsidP="006515DE">
      <w:pPr>
        <w:pStyle w:val="Header"/>
        <w:tabs>
          <w:tab w:val="clear" w:pos="4680"/>
          <w:tab w:val="clear" w:pos="9360"/>
        </w:tabs>
        <w:spacing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9563FE" w14:textId="2A8F097B" w:rsidR="006515DE" w:rsidRPr="006A7A36" w:rsidRDefault="006515DE" w:rsidP="006515DE">
      <w:pPr>
        <w:spacing w:after="0" w:line="276" w:lineRule="auto"/>
        <w:ind w:left="0"/>
        <w:jc w:val="center"/>
        <w:rPr>
          <w:rFonts w:ascii="Arial" w:hAnsi="Arial" w:cs="Arial"/>
          <w:color w:val="000000" w:themeColor="text1"/>
          <w:szCs w:val="24"/>
        </w:rPr>
      </w:pPr>
      <w:r w:rsidRPr="006A7A36">
        <w:rPr>
          <w:rFonts w:ascii="Arial" w:hAnsi="Arial" w:cs="Arial"/>
          <w:color w:val="000000" w:themeColor="text1"/>
          <w:szCs w:val="24"/>
        </w:rPr>
        <w:t xml:space="preserve">This question paper has </w:t>
      </w:r>
      <w:r w:rsidRPr="006A7A36">
        <w:rPr>
          <w:rFonts w:ascii="Arial" w:hAnsi="Arial" w:cs="Arial"/>
          <w:b/>
          <w:color w:val="000000" w:themeColor="text1"/>
          <w:szCs w:val="24"/>
        </w:rPr>
        <w:t>TWO</w:t>
      </w:r>
      <w:r w:rsidRPr="006A7A36">
        <w:rPr>
          <w:rFonts w:ascii="Arial" w:hAnsi="Arial" w:cs="Arial"/>
          <w:color w:val="000000" w:themeColor="text1"/>
          <w:szCs w:val="24"/>
        </w:rPr>
        <w:t xml:space="preserve"> printed pages and </w:t>
      </w:r>
      <w:r w:rsidRPr="006A7A36">
        <w:rPr>
          <w:rFonts w:ascii="Arial" w:hAnsi="Arial" w:cs="Arial"/>
          <w:b/>
          <w:color w:val="000000" w:themeColor="text1"/>
          <w:szCs w:val="24"/>
        </w:rPr>
        <w:t>TWO</w:t>
      </w:r>
      <w:r w:rsidRPr="006A7A36">
        <w:rPr>
          <w:rFonts w:ascii="Arial" w:hAnsi="Arial" w:cs="Arial"/>
          <w:color w:val="000000" w:themeColor="text1"/>
          <w:szCs w:val="24"/>
        </w:rPr>
        <w:t xml:space="preserve"> </w:t>
      </w:r>
      <w:r w:rsidR="009434E3">
        <w:rPr>
          <w:rFonts w:ascii="Arial" w:hAnsi="Arial" w:cs="Arial"/>
          <w:color w:val="000000" w:themeColor="text1"/>
          <w:szCs w:val="24"/>
        </w:rPr>
        <w:t>parts</w:t>
      </w:r>
    </w:p>
    <w:p w14:paraId="2329F8B8" w14:textId="77777777" w:rsidR="006515DE" w:rsidRPr="006A7A36" w:rsidRDefault="006515DE" w:rsidP="006515DE">
      <w:pPr>
        <w:spacing w:after="0" w:line="276" w:lineRule="auto"/>
        <w:ind w:left="0"/>
        <w:jc w:val="center"/>
        <w:rPr>
          <w:rFonts w:ascii="Arial" w:hAnsi="Arial" w:cs="Arial"/>
          <w:color w:val="000000" w:themeColor="text1"/>
          <w:szCs w:val="24"/>
        </w:rPr>
      </w:pPr>
    </w:p>
    <w:p w14:paraId="1C375E79" w14:textId="77777777" w:rsidR="006515DE" w:rsidRPr="006A7A36" w:rsidRDefault="006515DE" w:rsidP="006515DE">
      <w:pPr>
        <w:spacing w:after="0" w:line="276" w:lineRule="auto"/>
        <w:ind w:left="0"/>
        <w:rPr>
          <w:rFonts w:ascii="Arial" w:hAnsi="Arial" w:cs="Arial"/>
          <w:b/>
          <w:color w:val="000000" w:themeColor="text1"/>
          <w:sz w:val="8"/>
          <w:szCs w:val="24"/>
        </w:rPr>
      </w:pPr>
    </w:p>
    <w:p w14:paraId="13300135" w14:textId="7AB535AF" w:rsidR="006515DE" w:rsidRPr="009434E3" w:rsidRDefault="009434E3" w:rsidP="006515DE">
      <w:pPr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34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PART A</w:t>
      </w:r>
    </w:p>
    <w:p w14:paraId="33AAF90A" w14:textId="77777777" w:rsidR="006515DE" w:rsidRPr="006A7A36" w:rsidRDefault="006515DE" w:rsidP="006515DE">
      <w:pPr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4"/>
          <w:szCs w:val="24"/>
        </w:rPr>
      </w:pPr>
    </w:p>
    <w:p w14:paraId="4120C39C" w14:textId="2EA453D7" w:rsidR="006515DE" w:rsidRPr="006A7A36" w:rsidRDefault="006515DE" w:rsidP="006515DE">
      <w:pPr>
        <w:spacing w:after="0" w:line="276" w:lineRule="auto"/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A21CFB">
        <w:rPr>
          <w:rFonts w:ascii="Arial" w:hAnsi="Arial" w:cs="Arial"/>
          <w:b/>
          <w:color w:val="000000" w:themeColor="text1"/>
          <w:sz w:val="24"/>
          <w:u w:val="single"/>
        </w:rPr>
        <w:t>Answer any SIX of the following</w:t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="00A21CFB"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="004910B5">
        <w:rPr>
          <w:rFonts w:ascii="Arial" w:hAnsi="Arial" w:cs="Arial"/>
          <w:b/>
          <w:color w:val="000000" w:themeColor="text1"/>
          <w:sz w:val="24"/>
        </w:rPr>
        <w:t>3</w:t>
      </w:r>
      <w:r w:rsidRPr="006A7A36">
        <w:rPr>
          <w:rFonts w:ascii="Arial" w:hAnsi="Arial" w:cs="Arial"/>
          <w:b/>
          <w:color w:val="000000" w:themeColor="text1"/>
          <w:sz w:val="24"/>
        </w:rPr>
        <w:t>x</w:t>
      </w:r>
      <w:r w:rsidR="004910B5">
        <w:rPr>
          <w:rFonts w:ascii="Arial" w:hAnsi="Arial" w:cs="Arial"/>
          <w:b/>
          <w:color w:val="000000" w:themeColor="text1"/>
          <w:sz w:val="24"/>
        </w:rPr>
        <w:t>6</w:t>
      </w:r>
      <w:r w:rsidRPr="006A7A36">
        <w:rPr>
          <w:rFonts w:ascii="Arial" w:hAnsi="Arial" w:cs="Arial"/>
          <w:b/>
          <w:color w:val="000000" w:themeColor="text1"/>
          <w:sz w:val="24"/>
        </w:rPr>
        <w:t>=18</w:t>
      </w:r>
    </w:p>
    <w:p w14:paraId="20FCFC62" w14:textId="77777777" w:rsidR="006515DE" w:rsidRPr="006A7A36" w:rsidRDefault="006515DE" w:rsidP="006515DE">
      <w:pPr>
        <w:spacing w:after="0" w:line="276" w:lineRule="auto"/>
        <w:ind w:left="0"/>
        <w:rPr>
          <w:rFonts w:ascii="Arial" w:hAnsi="Arial" w:cs="Arial"/>
          <w:b/>
          <w:color w:val="000000" w:themeColor="text1"/>
          <w:sz w:val="6"/>
          <w:szCs w:val="24"/>
        </w:rPr>
      </w:pPr>
    </w:p>
    <w:p w14:paraId="246B04BC" w14:textId="1FE2695F" w:rsidR="006515DE" w:rsidRPr="00697D3D" w:rsidRDefault="006515DE" w:rsidP="00F67EE1">
      <w:pPr>
        <w:pStyle w:val="ListParagraph"/>
        <w:numPr>
          <w:ilvl w:val="0"/>
          <w:numId w:val="1"/>
        </w:numPr>
        <w:spacing w:after="0"/>
        <w:ind w:left="851"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>Find the limit of a sequence of sets {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000000" w:themeColor="text1"/>
          </w:rPr>
          <m:t>:n≥1</m:t>
        </m:r>
      </m:oMath>
      <w:r w:rsidR="005C2677" w:rsidRPr="00697D3D">
        <w:rPr>
          <w:rFonts w:ascii="Arial" w:eastAsiaTheme="minorEastAsia" w:hAnsi="Arial" w:cs="Arial"/>
          <w:color w:val="000000" w:themeColor="text1"/>
        </w:rPr>
        <w:t xml:space="preserve">}, </w:t>
      </w:r>
      <w:proofErr w:type="gramStart"/>
      <w:r w:rsidR="005C2677" w:rsidRPr="00697D3D">
        <w:rPr>
          <w:rFonts w:ascii="Arial" w:eastAsiaTheme="minorEastAsia" w:hAnsi="Arial" w:cs="Arial"/>
          <w:color w:val="000000" w:themeColor="text1"/>
        </w:rPr>
        <w:t>where</w:t>
      </w:r>
      <w:r w:rsidRPr="00697D3D">
        <w:rPr>
          <w:rFonts w:ascii="Arial" w:eastAsiaTheme="minorEastAsia" w:hAnsi="Arial" w:cs="Arial"/>
          <w:color w:val="000000" w:themeColor="text1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000000" w:themeColor="text1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2-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</m:t>
                </m:r>
              </m:den>
            </m:f>
            <m:r>
              <w:rPr>
                <w:rFonts w:ascii="Cambria Math" w:eastAsiaTheme="minorEastAsia" w:hAnsi="Cambria Math" w:cs="Arial"/>
                <w:color w:val="000000" w:themeColor="text1"/>
              </w:rPr>
              <m:t>,2+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</m:t>
                </m:r>
              </m:den>
            </m:f>
          </m:e>
        </m:d>
      </m:oMath>
      <w:r w:rsidR="005C2677">
        <w:rPr>
          <w:rFonts w:ascii="Arial" w:eastAsiaTheme="minorEastAsia" w:hAnsi="Arial" w:cs="Arial"/>
          <w:iCs/>
          <w:color w:val="000000" w:themeColor="text1"/>
        </w:rPr>
        <w:t>.</w:t>
      </w:r>
    </w:p>
    <w:p w14:paraId="38A15E90" w14:textId="132EE9B1" w:rsidR="006515DE" w:rsidRPr="00697D3D" w:rsidRDefault="006515DE" w:rsidP="00F67EE1">
      <w:pPr>
        <w:pStyle w:val="ListParagraph"/>
        <w:numPr>
          <w:ilvl w:val="0"/>
          <w:numId w:val="1"/>
        </w:numPr>
        <w:spacing w:after="0"/>
        <w:ind w:left="851"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 xml:space="preserve">Show that </w:t>
      </w:r>
      <w:r w:rsidR="004E2302" w:rsidRPr="00697D3D">
        <w:rPr>
          <w:rFonts w:ascii="Arial" w:hAnsi="Arial" w:cs="Arial"/>
          <w:color w:val="000000" w:themeColor="text1"/>
        </w:rPr>
        <w:t xml:space="preserve">intersection of </w:t>
      </w:r>
      <w:r w:rsidRPr="00697D3D">
        <w:rPr>
          <w:rFonts w:ascii="Arial" w:hAnsi="Arial" w:cs="Arial"/>
          <w:color w:val="000000" w:themeColor="text1"/>
        </w:rPr>
        <w:t xml:space="preserve">two fields </w:t>
      </w:r>
      <w:r w:rsidR="004E2302" w:rsidRPr="00697D3D">
        <w:rPr>
          <w:rFonts w:ascii="Arial" w:hAnsi="Arial" w:cs="Arial"/>
          <w:color w:val="000000" w:themeColor="text1"/>
        </w:rPr>
        <w:t>is</w:t>
      </w:r>
      <w:r w:rsidRPr="00697D3D">
        <w:rPr>
          <w:rFonts w:ascii="Arial" w:hAnsi="Arial" w:cs="Arial"/>
          <w:color w:val="000000" w:themeColor="text1"/>
        </w:rPr>
        <w:t xml:space="preserve"> a field.</w:t>
      </w:r>
    </w:p>
    <w:p w14:paraId="21B591FB" w14:textId="7370EE56" w:rsidR="006515DE" w:rsidRPr="00697D3D" w:rsidRDefault="00537046" w:rsidP="00F67EE1">
      <w:pPr>
        <w:pStyle w:val="ListParagraph"/>
        <w:numPr>
          <w:ilvl w:val="0"/>
          <w:numId w:val="1"/>
        </w:numPr>
        <w:spacing w:after="0"/>
        <w:ind w:left="851" w:right="261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 xml:space="preserve">Define </w:t>
      </w:r>
      <w:proofErr w:type="spellStart"/>
      <w:r w:rsidRPr="00697D3D">
        <w:rPr>
          <w:rFonts w:ascii="Arial" w:hAnsi="Arial" w:cs="Arial"/>
          <w:color w:val="000000" w:themeColor="text1"/>
        </w:rPr>
        <w:t>quantile</w:t>
      </w:r>
      <w:proofErr w:type="spellEnd"/>
      <w:r w:rsidRPr="00697D3D">
        <w:rPr>
          <w:rFonts w:ascii="Arial" w:hAnsi="Arial" w:cs="Arial"/>
          <w:color w:val="000000" w:themeColor="text1"/>
        </w:rPr>
        <w:t xml:space="preserve"> function</w:t>
      </w:r>
      <w:r w:rsidR="009C69E8" w:rsidRPr="00697D3D">
        <w:rPr>
          <w:rFonts w:ascii="Arial" w:hAnsi="Arial" w:cs="Arial"/>
          <w:color w:val="000000" w:themeColor="text1"/>
        </w:rPr>
        <w:t>.</w:t>
      </w:r>
      <w:r w:rsidRPr="00697D3D">
        <w:rPr>
          <w:rFonts w:ascii="Arial" w:hAnsi="Arial" w:cs="Arial"/>
          <w:color w:val="000000" w:themeColor="text1"/>
        </w:rPr>
        <w:t xml:space="preserve"> Obtain the </w:t>
      </w:r>
      <w:proofErr w:type="spellStart"/>
      <w:r w:rsidRPr="00697D3D">
        <w:rPr>
          <w:rFonts w:ascii="Arial" w:hAnsi="Arial" w:cs="Arial"/>
          <w:color w:val="000000" w:themeColor="text1"/>
        </w:rPr>
        <w:t>quantile</w:t>
      </w:r>
      <w:proofErr w:type="spellEnd"/>
      <w:r w:rsidRPr="00697D3D">
        <w:rPr>
          <w:rFonts w:ascii="Arial" w:hAnsi="Arial" w:cs="Arial"/>
          <w:color w:val="000000" w:themeColor="text1"/>
        </w:rPr>
        <w:t xml:space="preserve"> function of exponential random variable.</w:t>
      </w:r>
    </w:p>
    <w:p w14:paraId="4DAE1197" w14:textId="3DB8E252" w:rsidR="006515DE" w:rsidRPr="00697D3D" w:rsidRDefault="000767FE" w:rsidP="00F67EE1">
      <w:pPr>
        <w:pStyle w:val="ListParagraph"/>
        <w:numPr>
          <w:ilvl w:val="0"/>
          <w:numId w:val="1"/>
        </w:numPr>
        <w:spacing w:after="0"/>
        <w:ind w:left="851" w:right="261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 xml:space="preserve">State </w:t>
      </w:r>
      <w:proofErr w:type="spellStart"/>
      <w:r w:rsidRPr="00697D3D">
        <w:rPr>
          <w:rFonts w:ascii="Arial" w:hAnsi="Arial" w:cs="Arial"/>
          <w:color w:val="000000" w:themeColor="text1"/>
        </w:rPr>
        <w:t>Lindeberg</w:t>
      </w:r>
      <w:proofErr w:type="spellEnd"/>
      <w:r w:rsidRPr="00697D3D">
        <w:rPr>
          <w:rFonts w:ascii="Arial" w:hAnsi="Arial" w:cs="Arial"/>
          <w:color w:val="000000" w:themeColor="text1"/>
        </w:rPr>
        <w:t xml:space="preserve">- Feller central limit theorem. </w:t>
      </w:r>
    </w:p>
    <w:p w14:paraId="29E5ABAB" w14:textId="77777777" w:rsidR="006515DE" w:rsidRPr="00697D3D" w:rsidRDefault="006515DE" w:rsidP="00F67EE1">
      <w:pPr>
        <w:pStyle w:val="ListParagraph"/>
        <w:numPr>
          <w:ilvl w:val="0"/>
          <w:numId w:val="1"/>
        </w:numPr>
        <w:spacing w:after="0"/>
        <w:ind w:left="851" w:right="261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>Define expectation and list out its properties.</w:t>
      </w:r>
    </w:p>
    <w:p w14:paraId="6AF7827B" w14:textId="77777777" w:rsidR="006515DE" w:rsidRPr="00697D3D" w:rsidRDefault="006515DE" w:rsidP="00F67EE1">
      <w:pPr>
        <w:pStyle w:val="ListParagraph"/>
        <w:numPr>
          <w:ilvl w:val="0"/>
          <w:numId w:val="1"/>
        </w:numPr>
        <w:spacing w:after="0"/>
        <w:ind w:left="851"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>State dominated convergence theorem. Mention its application.</w:t>
      </w:r>
    </w:p>
    <w:p w14:paraId="34558DD6" w14:textId="7CDEB6B4" w:rsidR="006515DE" w:rsidRPr="00697D3D" w:rsidRDefault="00317822" w:rsidP="00F67EE1">
      <w:pPr>
        <w:pStyle w:val="ListParagraph"/>
        <w:numPr>
          <w:ilvl w:val="0"/>
          <w:numId w:val="1"/>
        </w:numPr>
        <w:spacing w:after="0"/>
        <w:ind w:left="851"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 xml:space="preserve">Prove that </w:t>
      </w:r>
      <w:r w:rsidR="005F7CFC" w:rsidRPr="00697D3D">
        <w:rPr>
          <w:rFonts w:ascii="Arial" w:hAnsi="Arial" w:cs="Arial"/>
          <w:color w:val="000000" w:themeColor="text1"/>
        </w:rPr>
        <w:t xml:space="preserve">moment generating function (MGF) of sum of independent random variable is product of MGF of individual random variables. </w:t>
      </w:r>
    </w:p>
    <w:p w14:paraId="512F2CF9" w14:textId="1DD57DB2" w:rsidR="006515DE" w:rsidRPr="00697D3D" w:rsidRDefault="005F7CFC" w:rsidP="00F67EE1">
      <w:pPr>
        <w:pStyle w:val="ListParagraph"/>
        <w:numPr>
          <w:ilvl w:val="0"/>
          <w:numId w:val="1"/>
        </w:numPr>
        <w:spacing w:after="0"/>
        <w:ind w:left="851"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iCs/>
          <w:color w:val="000000" w:themeColor="text1"/>
        </w:rPr>
        <w:t>State continuity theorem of charac</w:t>
      </w:r>
      <w:r w:rsidR="006F34E5" w:rsidRPr="00697D3D">
        <w:rPr>
          <w:rFonts w:ascii="Arial" w:eastAsiaTheme="minorEastAsia" w:hAnsi="Arial" w:cs="Arial"/>
          <w:iCs/>
          <w:color w:val="000000" w:themeColor="text1"/>
        </w:rPr>
        <w:t xml:space="preserve">teristic function. Mention its application. </w:t>
      </w:r>
    </w:p>
    <w:p w14:paraId="19DD2B52" w14:textId="77777777" w:rsidR="006515DE" w:rsidRPr="006A7A36" w:rsidRDefault="006515DE" w:rsidP="006515DE">
      <w:pPr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14:paraId="54712050" w14:textId="5822C2C8" w:rsidR="00697D3D" w:rsidRPr="009434E3" w:rsidRDefault="00697D3D" w:rsidP="00697D3D">
      <w:pPr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34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PART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</w:t>
      </w:r>
    </w:p>
    <w:p w14:paraId="33E087AC" w14:textId="77777777" w:rsidR="00697D3D" w:rsidRPr="006A7A36" w:rsidRDefault="00697D3D" w:rsidP="00697D3D">
      <w:pPr>
        <w:spacing w:after="0" w:line="276" w:lineRule="auto"/>
        <w:ind w:left="0"/>
        <w:rPr>
          <w:rFonts w:ascii="Arial" w:hAnsi="Arial" w:cs="Arial"/>
          <w:b/>
          <w:color w:val="000000" w:themeColor="text1"/>
        </w:rPr>
      </w:pPr>
    </w:p>
    <w:p w14:paraId="1B0758AC" w14:textId="4BD06764" w:rsidR="006515DE" w:rsidRDefault="00697D3D" w:rsidP="006515DE">
      <w:pPr>
        <w:spacing w:after="0" w:line="276" w:lineRule="auto"/>
        <w:ind w:left="0" w:right="-22"/>
        <w:rPr>
          <w:rFonts w:ascii="Arial" w:hAnsi="Arial" w:cs="Arial"/>
          <w:b/>
          <w:color w:val="000000" w:themeColor="text1"/>
        </w:rPr>
      </w:pPr>
      <w:r w:rsidRPr="00A21CFB">
        <w:rPr>
          <w:rFonts w:ascii="Arial" w:hAnsi="Arial" w:cs="Arial"/>
          <w:b/>
          <w:color w:val="000000" w:themeColor="text1"/>
          <w:sz w:val="24"/>
          <w:u w:val="single"/>
        </w:rPr>
        <w:t xml:space="preserve">Answer any </w:t>
      </w:r>
      <w:r>
        <w:rPr>
          <w:rFonts w:ascii="Arial" w:hAnsi="Arial" w:cs="Arial"/>
          <w:b/>
          <w:color w:val="000000" w:themeColor="text1"/>
          <w:sz w:val="24"/>
          <w:u w:val="single"/>
        </w:rPr>
        <w:t>FOUR</w:t>
      </w:r>
      <w:r w:rsidRPr="00A21CFB">
        <w:rPr>
          <w:rFonts w:ascii="Arial" w:hAnsi="Arial" w:cs="Arial"/>
          <w:b/>
          <w:color w:val="000000" w:themeColor="text1"/>
          <w:sz w:val="24"/>
          <w:u w:val="single"/>
        </w:rPr>
        <w:t xml:space="preserve"> of the following</w:t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Pr="006A7A36">
        <w:rPr>
          <w:rFonts w:ascii="Arial" w:hAnsi="Arial" w:cs="Arial"/>
          <w:b/>
          <w:color w:val="000000" w:themeColor="text1"/>
          <w:sz w:val="24"/>
        </w:rPr>
        <w:tab/>
      </w:r>
      <w:r w:rsidR="00654CE7">
        <w:rPr>
          <w:rFonts w:ascii="Arial" w:hAnsi="Arial" w:cs="Arial"/>
          <w:b/>
          <w:color w:val="000000" w:themeColor="text1"/>
          <w:sz w:val="24"/>
        </w:rPr>
        <w:t>13</w:t>
      </w:r>
      <w:r w:rsidRPr="006A7A36">
        <w:rPr>
          <w:rFonts w:ascii="Arial" w:hAnsi="Arial" w:cs="Arial"/>
          <w:b/>
          <w:color w:val="000000" w:themeColor="text1"/>
          <w:sz w:val="24"/>
        </w:rPr>
        <w:t xml:space="preserve">x </w:t>
      </w:r>
      <w:r w:rsidR="00654CE7">
        <w:rPr>
          <w:rFonts w:ascii="Arial" w:hAnsi="Arial" w:cs="Arial"/>
          <w:b/>
          <w:color w:val="000000" w:themeColor="text1"/>
          <w:sz w:val="24"/>
        </w:rPr>
        <w:t>4</w:t>
      </w:r>
      <w:r w:rsidRPr="006A7A36">
        <w:rPr>
          <w:rFonts w:ascii="Arial" w:hAnsi="Arial" w:cs="Arial"/>
          <w:b/>
          <w:color w:val="000000" w:themeColor="text1"/>
          <w:sz w:val="24"/>
        </w:rPr>
        <w:t>=</w:t>
      </w:r>
      <w:r w:rsidR="00654CE7">
        <w:rPr>
          <w:rFonts w:ascii="Arial" w:hAnsi="Arial" w:cs="Arial"/>
          <w:b/>
          <w:color w:val="000000" w:themeColor="text1"/>
          <w:sz w:val="24"/>
        </w:rPr>
        <w:t>52</w:t>
      </w:r>
    </w:p>
    <w:p w14:paraId="6A18E059" w14:textId="77777777" w:rsidR="0020415C" w:rsidRPr="006A7A36" w:rsidRDefault="0020415C" w:rsidP="006515DE">
      <w:pPr>
        <w:spacing w:after="0" w:line="276" w:lineRule="auto"/>
        <w:ind w:left="0" w:right="-22"/>
        <w:rPr>
          <w:rFonts w:ascii="Arial" w:hAnsi="Arial" w:cs="Arial"/>
          <w:b/>
          <w:color w:val="000000" w:themeColor="text1"/>
        </w:rPr>
      </w:pPr>
    </w:p>
    <w:p w14:paraId="03E18479" w14:textId="3B28B79F" w:rsidR="006515DE" w:rsidRPr="00697D3D" w:rsidRDefault="00B35462" w:rsidP="00F67EE1">
      <w:pPr>
        <w:pStyle w:val="ListParagraph"/>
        <w:numPr>
          <w:ilvl w:val="0"/>
          <w:numId w:val="1"/>
        </w:numPr>
        <w:spacing w:after="0"/>
        <w:ind w:right="-22"/>
        <w:contextualSpacing w:val="0"/>
        <w:rPr>
          <w:rFonts w:ascii="Arial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A) Distinguish between field and </w:t>
      </w:r>
      <m:oMath>
        <m:r>
          <w:rPr>
            <w:rFonts w:ascii="Cambria Math" w:eastAsiaTheme="minorEastAsia" w:hAnsi="Cambria Math" w:cs="Arial"/>
            <w:color w:val="000000" w:themeColor="text1"/>
          </w:rPr>
          <m:t>σ </m:t>
        </m:r>
      </m:oMath>
      <w:r w:rsidR="006515DE" w:rsidRPr="00697D3D">
        <w:rPr>
          <w:rFonts w:ascii="Arial" w:hAnsi="Arial" w:cs="Arial"/>
          <w:color w:val="000000" w:themeColor="text1"/>
        </w:rPr>
        <w:t>field</w:t>
      </w:r>
      <w:r w:rsidRPr="00697D3D">
        <w:rPr>
          <w:rFonts w:ascii="Arial" w:hAnsi="Arial" w:cs="Arial"/>
          <w:color w:val="000000" w:themeColor="text1"/>
        </w:rPr>
        <w:t>.</w:t>
      </w:r>
      <w:r w:rsidR="006515DE" w:rsidRPr="00697D3D">
        <w:rPr>
          <w:rFonts w:ascii="Arial" w:hAnsi="Arial" w:cs="Arial"/>
          <w:color w:val="000000" w:themeColor="text1"/>
        </w:rPr>
        <w:tab/>
      </w:r>
      <w:r w:rsidR="006515DE" w:rsidRPr="00697D3D">
        <w:rPr>
          <w:rFonts w:ascii="Arial" w:hAnsi="Arial" w:cs="Arial"/>
          <w:color w:val="000000" w:themeColor="text1"/>
        </w:rPr>
        <w:tab/>
      </w:r>
      <w:r w:rsidR="006515DE" w:rsidRPr="00697D3D">
        <w:rPr>
          <w:rFonts w:ascii="Arial" w:hAnsi="Arial" w:cs="Arial"/>
          <w:color w:val="000000" w:themeColor="text1"/>
        </w:rPr>
        <w:tab/>
      </w:r>
      <w:r w:rsidR="006515DE" w:rsidRPr="00697D3D">
        <w:rPr>
          <w:rFonts w:ascii="Arial" w:hAnsi="Arial" w:cs="Arial"/>
          <w:color w:val="000000" w:themeColor="text1"/>
        </w:rPr>
        <w:tab/>
      </w:r>
      <w:r w:rsidR="006515DE" w:rsidRPr="00697D3D">
        <w:rPr>
          <w:rFonts w:ascii="Arial" w:hAnsi="Arial" w:cs="Arial"/>
          <w:color w:val="000000" w:themeColor="text1"/>
        </w:rPr>
        <w:tab/>
      </w:r>
      <w:r w:rsidRPr="00697D3D">
        <w:rPr>
          <w:rFonts w:ascii="Arial" w:hAnsi="Arial" w:cs="Arial"/>
          <w:color w:val="000000" w:themeColor="text1"/>
        </w:rPr>
        <w:tab/>
      </w:r>
      <w:r w:rsidR="006515DE" w:rsidRPr="00697D3D">
        <w:rPr>
          <w:rFonts w:ascii="Arial" w:hAnsi="Arial" w:cs="Arial"/>
          <w:color w:val="000000" w:themeColor="text1"/>
        </w:rPr>
        <w:t xml:space="preserve"> (</w:t>
      </w:r>
      <w:r w:rsidRPr="00697D3D">
        <w:rPr>
          <w:rFonts w:ascii="Arial" w:hAnsi="Arial" w:cs="Arial"/>
          <w:color w:val="000000" w:themeColor="text1"/>
        </w:rPr>
        <w:t>3</w:t>
      </w:r>
      <w:r w:rsidR="006515DE" w:rsidRPr="00697D3D">
        <w:rPr>
          <w:rFonts w:ascii="Arial" w:hAnsi="Arial" w:cs="Arial"/>
          <w:color w:val="000000" w:themeColor="text1"/>
        </w:rPr>
        <w:t>)</w:t>
      </w:r>
    </w:p>
    <w:p w14:paraId="127FE0BB" w14:textId="77777777" w:rsidR="00B35462" w:rsidRPr="00697D3D" w:rsidRDefault="00B35462" w:rsidP="00F67EE1">
      <w:pPr>
        <w:pStyle w:val="ListParagraph"/>
        <w:spacing w:after="0"/>
        <w:ind w:right="-22"/>
        <w:contextualSpacing w:val="0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B) With usual notations prove that </w:t>
      </w:r>
      <m:oMath>
        <m:r>
          <w:rPr>
            <w:rFonts w:ascii="Cambria Math" w:eastAsiaTheme="minorEastAsia" w:hAnsi="Cambria Math" w:cs="Arial"/>
            <w:color w:val="000000" w:themeColor="text1"/>
          </w:rPr>
          <m:t>μ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Arial"/>
                        <w:i/>
                        <w:color w:val="000000" w:themeColor="text1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n→∞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n</m:t>
                    </m:r>
                  </m:sub>
                </m:sSub>
              </m:e>
            </m:func>
          </m:e>
        </m:d>
        <m:r>
          <w:rPr>
            <w:rFonts w:ascii="Cambria Math" w:eastAsiaTheme="minorEastAsia" w:hAnsi="Cambria Math" w:cs="Arial"/>
            <w:color w:val="000000" w:themeColor="text1"/>
          </w:rPr>
          <m:t>=</m:t>
        </m:r>
        <m:func>
          <m:func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n→</m:t>
                </m:r>
              </m:lim>
            </m:limLow>
          </m:fName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μ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n</m:t>
                    </m:r>
                  </m:sub>
                </m:sSub>
              </m:e>
            </m:d>
          </m:e>
        </m:func>
      </m:oMath>
      <w:r w:rsidRPr="00697D3D">
        <w:rPr>
          <w:rFonts w:ascii="Arial" w:eastAsiaTheme="minorEastAsia" w:hAnsi="Arial" w:cs="Arial"/>
          <w:color w:val="000000" w:themeColor="text1"/>
        </w:rPr>
        <w:t xml:space="preserve"> for a monotonic sequence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</m:t>
                </m:r>
              </m:sub>
            </m:sSub>
          </m:e>
        </m:d>
      </m:oMath>
      <w:r w:rsidRPr="00697D3D">
        <w:rPr>
          <w:rFonts w:ascii="Arial" w:eastAsiaTheme="minorEastAsia" w:hAnsi="Arial" w:cs="Arial"/>
          <w:color w:val="000000" w:themeColor="text1"/>
        </w:rPr>
        <w:t xml:space="preserve"> provided  </w:t>
      </w:r>
      <m:oMath>
        <m:r>
          <w:rPr>
            <w:rFonts w:ascii="Cambria Math" w:eastAsiaTheme="minorEastAsia" w:hAnsi="Cambria Math" w:cs="Arial"/>
            <w:color w:val="000000" w:themeColor="text1"/>
          </w:rPr>
          <m:t>μ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Arial"/>
            <w:color w:val="000000" w:themeColor="text1"/>
          </w:rPr>
          <m:t>&lt;∞</m:t>
        </m:r>
      </m:oMath>
      <w:r w:rsidRPr="00697D3D">
        <w:rPr>
          <w:rFonts w:ascii="Arial" w:eastAsiaTheme="minorEastAsia" w:hAnsi="Arial" w:cs="Arial"/>
          <w:color w:val="000000" w:themeColor="text1"/>
        </w:rPr>
        <w:t xml:space="preserve"> when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</m:t>
                </m:r>
              </m:sub>
            </m:sSub>
          </m:e>
        </m:d>
      </m:oMath>
      <w:r w:rsidRPr="00697D3D">
        <w:rPr>
          <w:rFonts w:ascii="Arial" w:eastAsiaTheme="minorEastAsia" w:hAnsi="Arial" w:cs="Arial"/>
          <w:color w:val="000000" w:themeColor="text1"/>
        </w:rPr>
        <w:t xml:space="preserve"> is monotonically decreasing.</w:t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  <w:t>(10)</w:t>
      </w:r>
    </w:p>
    <w:p w14:paraId="24192B13" w14:textId="03A2AAD2" w:rsidR="00B35462" w:rsidRPr="00697D3D" w:rsidRDefault="00B35462" w:rsidP="00F67EE1">
      <w:pPr>
        <w:pStyle w:val="ListParagraph"/>
        <w:spacing w:after="0"/>
        <w:ind w:right="-22"/>
        <w:contextualSpacing w:val="0"/>
        <w:rPr>
          <w:rFonts w:ascii="Arial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 </w:t>
      </w:r>
    </w:p>
    <w:p w14:paraId="7DA3BC18" w14:textId="0A8946D9" w:rsidR="006515DE" w:rsidRPr="00697D3D" w:rsidRDefault="006515DE" w:rsidP="00F67EE1">
      <w:pPr>
        <w:pStyle w:val="ListParagraph"/>
        <w:numPr>
          <w:ilvl w:val="0"/>
          <w:numId w:val="1"/>
        </w:numPr>
        <w:spacing w:after="160"/>
        <w:ind w:right="95"/>
        <w:jc w:val="both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A) Define Axiomatic approach of the probability. </w:t>
      </w:r>
      <w:r w:rsidR="00FF66FF" w:rsidRPr="00697D3D">
        <w:rPr>
          <w:rFonts w:ascii="Arial" w:eastAsiaTheme="minorEastAsia" w:hAnsi="Arial" w:cs="Arial"/>
          <w:color w:val="000000" w:themeColor="text1"/>
        </w:rPr>
        <w:t xml:space="preserve">State and prove addition theorem of probability. </w:t>
      </w:r>
      <w:r w:rsidRPr="00697D3D">
        <w:rPr>
          <w:rFonts w:ascii="Arial" w:eastAsiaTheme="minorEastAsia" w:hAnsi="Arial" w:cs="Arial"/>
          <w:color w:val="000000" w:themeColor="text1"/>
        </w:rPr>
        <w:t xml:space="preserve">                                 </w:t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="00FF66FF" w:rsidRPr="00697D3D">
        <w:rPr>
          <w:rFonts w:ascii="Arial" w:eastAsiaTheme="minorEastAsia" w:hAnsi="Arial" w:cs="Arial"/>
          <w:color w:val="000000" w:themeColor="text1"/>
        </w:rPr>
        <w:tab/>
      </w:r>
      <w:r w:rsidR="00FF66FF" w:rsidRPr="00697D3D">
        <w:rPr>
          <w:rFonts w:ascii="Arial" w:eastAsiaTheme="minorEastAsia" w:hAnsi="Arial" w:cs="Arial"/>
          <w:color w:val="000000" w:themeColor="text1"/>
        </w:rPr>
        <w:tab/>
      </w:r>
      <w:r w:rsidR="00FF66FF" w:rsidRPr="00697D3D">
        <w:rPr>
          <w:rFonts w:ascii="Arial" w:eastAsiaTheme="minorEastAsia" w:hAnsi="Arial" w:cs="Arial"/>
          <w:color w:val="000000" w:themeColor="text1"/>
        </w:rPr>
        <w:tab/>
      </w:r>
      <w:r w:rsidR="008A432B" w:rsidRPr="00697D3D">
        <w:rPr>
          <w:rFonts w:ascii="Arial" w:eastAsiaTheme="minorEastAsia" w:hAnsi="Arial" w:cs="Arial"/>
          <w:color w:val="000000" w:themeColor="text1"/>
        </w:rPr>
        <w:tab/>
      </w:r>
      <w:r w:rsidR="008A432B"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>(</w:t>
      </w:r>
      <w:r w:rsidR="008A432B" w:rsidRPr="00697D3D">
        <w:rPr>
          <w:rFonts w:ascii="Arial" w:eastAsiaTheme="minorEastAsia" w:hAnsi="Arial" w:cs="Arial"/>
          <w:color w:val="000000" w:themeColor="text1"/>
        </w:rPr>
        <w:t>5</w:t>
      </w:r>
      <w:r w:rsidRPr="00697D3D">
        <w:rPr>
          <w:rFonts w:ascii="Arial" w:eastAsiaTheme="minorEastAsia" w:hAnsi="Arial" w:cs="Arial"/>
          <w:color w:val="000000" w:themeColor="text1"/>
        </w:rPr>
        <w:t xml:space="preserve">) </w:t>
      </w:r>
    </w:p>
    <w:p w14:paraId="073D9D48" w14:textId="4F6FAA6E" w:rsidR="00FF66FF" w:rsidRPr="00697D3D" w:rsidRDefault="006515DE" w:rsidP="00F67EE1">
      <w:pPr>
        <w:pStyle w:val="ListParagraph"/>
        <w:spacing w:after="160"/>
        <w:ind w:right="95"/>
        <w:jc w:val="both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B) </w:t>
      </w:r>
      <w:r w:rsidR="00FF66FF" w:rsidRPr="00697D3D">
        <w:rPr>
          <w:rFonts w:ascii="Arial" w:eastAsiaTheme="minorEastAsia" w:hAnsi="Arial" w:cs="Arial"/>
          <w:color w:val="000000" w:themeColor="text1"/>
        </w:rPr>
        <w:t xml:space="preserve">State and prove </w:t>
      </w:r>
      <w:proofErr w:type="spellStart"/>
      <w:r w:rsidR="00FF66FF" w:rsidRPr="00697D3D">
        <w:rPr>
          <w:rFonts w:ascii="Arial" w:eastAsiaTheme="minorEastAsia" w:hAnsi="Arial" w:cs="Arial"/>
          <w:color w:val="000000" w:themeColor="text1"/>
        </w:rPr>
        <w:t>Chebyshev’s</w:t>
      </w:r>
      <w:proofErr w:type="spellEnd"/>
      <w:r w:rsidR="00FF66FF" w:rsidRPr="00697D3D">
        <w:rPr>
          <w:rFonts w:ascii="Arial" w:eastAsiaTheme="minorEastAsia" w:hAnsi="Arial" w:cs="Arial"/>
          <w:color w:val="000000" w:themeColor="text1"/>
        </w:rPr>
        <w:t xml:space="preserve"> inequality. Mention its application</w:t>
      </w:r>
      <w:r w:rsidR="008A432B" w:rsidRPr="00697D3D">
        <w:rPr>
          <w:rFonts w:ascii="Arial" w:eastAsiaTheme="minorEastAsia" w:hAnsi="Arial" w:cs="Arial"/>
          <w:color w:val="000000" w:themeColor="text1"/>
        </w:rPr>
        <w:tab/>
      </w:r>
      <w:r w:rsidR="008A432B" w:rsidRPr="00697D3D">
        <w:rPr>
          <w:rFonts w:ascii="Arial" w:eastAsiaTheme="minorEastAsia" w:hAnsi="Arial" w:cs="Arial"/>
          <w:color w:val="000000" w:themeColor="text1"/>
        </w:rPr>
        <w:tab/>
      </w:r>
      <w:r w:rsidR="00FF66FF" w:rsidRPr="00697D3D">
        <w:rPr>
          <w:rFonts w:ascii="Arial" w:eastAsiaTheme="minorEastAsia" w:hAnsi="Arial" w:cs="Arial"/>
          <w:color w:val="000000" w:themeColor="text1"/>
        </w:rPr>
        <w:tab/>
        <w:t>(5)</w:t>
      </w:r>
    </w:p>
    <w:p w14:paraId="0D73D005" w14:textId="2B3B83E1" w:rsidR="00654B68" w:rsidRDefault="00FF66FF" w:rsidP="00F67EE1">
      <w:pPr>
        <w:pStyle w:val="ListParagraph"/>
        <w:spacing w:after="160"/>
        <w:ind w:right="95"/>
        <w:jc w:val="both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C) </w:t>
      </w:r>
      <w:r w:rsidR="008A432B" w:rsidRPr="00697D3D">
        <w:rPr>
          <w:rFonts w:ascii="Arial" w:eastAsiaTheme="minorEastAsia" w:hAnsi="Arial" w:cs="Arial"/>
          <w:color w:val="000000" w:themeColor="text1"/>
        </w:rPr>
        <w:t xml:space="preserve">Prove that if </w:t>
      </w:r>
      <w:proofErr w:type="gramStart"/>
      <w:r w:rsidR="008A432B" w:rsidRPr="00697D3D">
        <w:rPr>
          <w:rFonts w:ascii="Arial" w:eastAsiaTheme="minorEastAsia" w:hAnsi="Arial" w:cs="Arial"/>
          <w:color w:val="000000" w:themeColor="text1"/>
        </w:rPr>
        <w:t>A and</w:t>
      </w:r>
      <w:proofErr w:type="gramEnd"/>
      <w:r w:rsidR="008A432B" w:rsidRPr="00697D3D">
        <w:rPr>
          <w:rFonts w:ascii="Arial" w:eastAsiaTheme="minorEastAsia" w:hAnsi="Arial" w:cs="Arial"/>
          <w:color w:val="000000" w:themeColor="text1"/>
        </w:rPr>
        <w:t xml:space="preserve"> B are independent then A and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000000" w:themeColor="text1"/>
              </w:rPr>
              <m:t>c</m:t>
            </m:r>
          </m:sup>
        </m:sSup>
      </m:oMath>
      <w:r w:rsidR="008A432B" w:rsidRPr="00697D3D">
        <w:rPr>
          <w:rFonts w:ascii="Arial" w:eastAsiaTheme="minorEastAsia" w:hAnsi="Arial" w:cs="Arial"/>
          <w:color w:val="000000" w:themeColor="text1"/>
        </w:rPr>
        <w:t xml:space="preserve"> are also independent. </w:t>
      </w:r>
      <w:r w:rsidR="008A432B" w:rsidRPr="00697D3D">
        <w:rPr>
          <w:rFonts w:ascii="Arial" w:eastAsiaTheme="minorEastAsia" w:hAnsi="Arial" w:cs="Arial"/>
          <w:color w:val="000000" w:themeColor="text1"/>
        </w:rPr>
        <w:tab/>
      </w:r>
      <w:r w:rsidR="006515DE" w:rsidRPr="00697D3D">
        <w:rPr>
          <w:rFonts w:ascii="Arial" w:eastAsiaTheme="minorEastAsia" w:hAnsi="Arial" w:cs="Arial"/>
          <w:color w:val="000000" w:themeColor="text1"/>
        </w:rPr>
        <w:t>(</w:t>
      </w:r>
      <w:r w:rsidR="00AF5AD2">
        <w:rPr>
          <w:rFonts w:ascii="Arial" w:eastAsiaTheme="minorEastAsia" w:hAnsi="Arial" w:cs="Arial"/>
          <w:color w:val="000000" w:themeColor="text1"/>
        </w:rPr>
        <w:t>3</w:t>
      </w:r>
      <w:r w:rsidR="006515DE" w:rsidRPr="00697D3D">
        <w:rPr>
          <w:rFonts w:ascii="Arial" w:eastAsiaTheme="minorEastAsia" w:hAnsi="Arial" w:cs="Arial"/>
          <w:color w:val="000000" w:themeColor="text1"/>
        </w:rPr>
        <w:t>)</w:t>
      </w:r>
    </w:p>
    <w:p w14:paraId="5E1CF8D1" w14:textId="48109AA9" w:rsidR="00537046" w:rsidRPr="00654B68" w:rsidRDefault="00654B68" w:rsidP="00654B68">
      <w:pPr>
        <w:spacing w:after="160" w:line="259" w:lineRule="auto"/>
        <w:ind w:left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br w:type="page"/>
      </w:r>
    </w:p>
    <w:p w14:paraId="64AB0393" w14:textId="7C9A3272" w:rsidR="00E76C50" w:rsidRPr="00697D3D" w:rsidRDefault="006515DE" w:rsidP="00F67EE1">
      <w:pPr>
        <w:pStyle w:val="ListParagraph"/>
        <w:numPr>
          <w:ilvl w:val="0"/>
          <w:numId w:val="1"/>
        </w:numPr>
        <w:spacing w:after="160"/>
        <w:ind w:right="95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lastRenderedPageBreak/>
        <w:t xml:space="preserve">A) </w:t>
      </w:r>
      <w:r w:rsidRPr="00697D3D">
        <w:rPr>
          <w:rFonts w:ascii="Arial" w:eastAsiaTheme="minorEastAsia" w:hAnsi="Arial" w:cs="Arial"/>
          <w:iCs/>
          <w:color w:val="000000" w:themeColor="text1"/>
        </w:rPr>
        <w:t xml:space="preserve">If </w:t>
      </w:r>
      <m:oMath>
        <m:r>
          <w:rPr>
            <w:rFonts w:ascii="Cambria Math" w:eastAsiaTheme="minorEastAsia" w:hAnsi="Cambria Math" w:cs="Arial"/>
            <w:color w:val="000000" w:themeColor="text1"/>
          </w:rPr>
          <m:t>F</m:t>
        </m:r>
      </m:oMath>
      <w:r w:rsidRPr="00697D3D">
        <w:rPr>
          <w:rFonts w:ascii="Arial" w:eastAsiaTheme="minorEastAsia" w:hAnsi="Arial" w:cs="Arial"/>
          <w:iCs/>
          <w:color w:val="000000" w:themeColor="text1"/>
        </w:rPr>
        <w:t xml:space="preserve"> is a distribution function, then prove that</w:t>
      </w:r>
      <m:oMath>
        <m:r>
          <w:rPr>
            <w:rFonts w:ascii="Cambria Math" w:eastAsiaTheme="minorEastAsia" w:hAnsi="Cambria Math" w:cs="Arial"/>
            <w:color w:val="000000" w:themeColor="text1"/>
          </w:rPr>
          <m:t xml:space="preserve"> </m:t>
        </m:r>
      </m:oMath>
      <w:r w:rsidR="00E76C50" w:rsidRPr="00697D3D">
        <w:rPr>
          <w:rFonts w:ascii="Arial" w:eastAsiaTheme="minorEastAsia" w:hAnsi="Arial" w:cs="Arial"/>
          <w:color w:val="000000" w:themeColor="text1"/>
        </w:rPr>
        <w:t xml:space="preserve">it satisfies following properties </w:t>
      </w:r>
    </w:p>
    <w:p w14:paraId="007C9DC8" w14:textId="4A4885E4" w:rsidR="001B0686" w:rsidRPr="00697D3D" w:rsidRDefault="001B0686" w:rsidP="00F67EE1">
      <w:pPr>
        <w:pStyle w:val="ListParagraph"/>
        <w:numPr>
          <w:ilvl w:val="0"/>
          <w:numId w:val="2"/>
        </w:numPr>
        <w:tabs>
          <w:tab w:val="left" w:pos="1134"/>
        </w:tabs>
        <w:spacing w:after="160"/>
        <w:ind w:left="993" w:right="95" w:hanging="142"/>
        <w:jc w:val="both"/>
        <w:rPr>
          <w:rFonts w:ascii="Arial" w:eastAsiaTheme="minorEastAsia" w:hAnsi="Arial" w:cs="Arial"/>
          <w:iCs/>
          <w:color w:val="000000" w:themeColor="text1"/>
        </w:rPr>
      </w:pPr>
      <m:oMath>
        <m:r>
          <w:rPr>
            <w:rFonts w:ascii="Cambria Math" w:eastAsiaTheme="minorEastAsia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∞</m:t>
            </m:r>
          </m:e>
        </m:d>
        <m:r>
          <w:rPr>
            <w:rFonts w:ascii="Cambria Math" w:eastAsiaTheme="minorEastAsia" w:hAnsi="Cambria Math" w:cs="Arial"/>
            <w:color w:val="000000" w:themeColor="text1"/>
          </w:rPr>
          <m:t>=1</m:t>
        </m:r>
      </m:oMath>
      <w:r w:rsidRPr="00697D3D">
        <w:rPr>
          <w:rFonts w:ascii="Arial" w:eastAsiaTheme="minorEastAsia" w:hAnsi="Arial" w:cs="Arial"/>
          <w:iCs/>
          <w:color w:val="000000" w:themeColor="text1"/>
        </w:rPr>
        <w:t xml:space="preserve"> and </w:t>
      </w:r>
      <m:oMath>
        <m:r>
          <w:rPr>
            <w:rFonts w:ascii="Cambria Math" w:eastAsiaTheme="minorEastAsia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-∞</m:t>
            </m:r>
          </m:e>
        </m:d>
        <m:r>
          <w:rPr>
            <w:rFonts w:ascii="Cambria Math" w:eastAsiaTheme="minorEastAsia" w:hAnsi="Cambria Math" w:cs="Arial"/>
            <w:color w:val="000000" w:themeColor="text1"/>
          </w:rPr>
          <m:t>=0</m:t>
        </m:r>
      </m:oMath>
      <w:r w:rsidR="004557A8">
        <w:rPr>
          <w:rFonts w:ascii="Arial" w:eastAsiaTheme="minorEastAsia" w:hAnsi="Arial" w:cs="Arial"/>
          <w:color w:val="000000" w:themeColor="text1"/>
        </w:rPr>
        <w:t>,</w:t>
      </w:r>
      <w:r w:rsidRPr="00697D3D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6515DE" w:rsidRPr="00697D3D">
        <w:rPr>
          <w:rFonts w:ascii="Arial" w:eastAsiaTheme="minorEastAsia" w:hAnsi="Arial" w:cs="Arial"/>
          <w:iCs/>
          <w:color w:val="000000" w:themeColor="text1"/>
        </w:rPr>
        <w:t xml:space="preserve">         </w:t>
      </w:r>
    </w:p>
    <w:p w14:paraId="0E92CDA9" w14:textId="05CAA5D5" w:rsidR="001B0686" w:rsidRPr="00697D3D" w:rsidRDefault="001B0686" w:rsidP="00F67EE1">
      <w:pPr>
        <w:pStyle w:val="ListParagraph"/>
        <w:numPr>
          <w:ilvl w:val="0"/>
          <w:numId w:val="2"/>
        </w:numPr>
        <w:tabs>
          <w:tab w:val="left" w:pos="1134"/>
        </w:tabs>
        <w:spacing w:after="160"/>
        <w:ind w:left="993" w:right="-22" w:hanging="142"/>
        <w:jc w:val="both"/>
        <w:rPr>
          <w:rFonts w:ascii="Arial" w:eastAsiaTheme="minorEastAsia" w:hAnsi="Arial" w:cs="Arial"/>
          <w:iCs/>
          <w:color w:val="000000" w:themeColor="text1"/>
        </w:rPr>
      </w:pPr>
      <m:oMath>
        <m:r>
          <w:rPr>
            <w:rFonts w:ascii="Cambria Math" w:eastAsiaTheme="minorEastAsia" w:hAnsi="Cambria Math" w:cs="Arial"/>
            <w:color w:val="000000" w:themeColor="text1"/>
          </w:rPr>
          <m:t>F</m:t>
        </m:r>
      </m:oMath>
      <w:r w:rsidRPr="00697D3D">
        <w:rPr>
          <w:rFonts w:ascii="Arial" w:eastAsiaTheme="minorEastAsia" w:hAnsi="Arial" w:cs="Arial"/>
          <w:iCs/>
          <w:color w:val="000000" w:themeColor="text1"/>
        </w:rPr>
        <w:t xml:space="preserve"> </w:t>
      </w:r>
      <w:proofErr w:type="gramStart"/>
      <w:r w:rsidRPr="00697D3D">
        <w:rPr>
          <w:rFonts w:ascii="Arial" w:eastAsiaTheme="minorEastAsia" w:hAnsi="Arial" w:cs="Arial"/>
          <w:iCs/>
          <w:color w:val="000000" w:themeColor="text1"/>
        </w:rPr>
        <w:t>is</w:t>
      </w:r>
      <w:proofErr w:type="gramEnd"/>
      <w:r w:rsidRPr="00697D3D">
        <w:rPr>
          <w:rFonts w:ascii="Arial" w:eastAsiaTheme="minorEastAsia" w:hAnsi="Arial" w:cs="Arial"/>
          <w:iCs/>
          <w:color w:val="000000" w:themeColor="text1"/>
        </w:rPr>
        <w:t xml:space="preserve"> right continuous and non-decreasing on </w:t>
      </w:r>
      <w:r w:rsidRPr="00697D3D">
        <w:rPr>
          <w:rFonts w:ascii="Arial" w:eastAsiaTheme="minorEastAsia" w:hAnsi="Arial" w:cs="Arial"/>
          <w:b/>
          <w:bCs/>
          <w:iCs/>
          <w:color w:val="000000" w:themeColor="text1"/>
        </w:rPr>
        <w:t>R</w:t>
      </w:r>
      <w:r w:rsidR="004557A8">
        <w:rPr>
          <w:rFonts w:ascii="Arial" w:eastAsiaTheme="minorEastAsia" w:hAnsi="Arial" w:cs="Arial"/>
          <w:b/>
          <w:bCs/>
          <w:iCs/>
          <w:color w:val="000000" w:themeColor="text1"/>
        </w:rPr>
        <w:t>.</w:t>
      </w:r>
      <w:r w:rsidR="006515DE" w:rsidRPr="00697D3D">
        <w:rPr>
          <w:rFonts w:ascii="Arial" w:eastAsiaTheme="minorEastAsia" w:hAnsi="Arial" w:cs="Arial"/>
          <w:iCs/>
          <w:color w:val="000000" w:themeColor="text1"/>
        </w:rPr>
        <w:t xml:space="preserve">       </w:t>
      </w:r>
      <w:r w:rsidRPr="00697D3D">
        <w:rPr>
          <w:rFonts w:ascii="Arial" w:eastAsiaTheme="minorEastAsia" w:hAnsi="Arial" w:cs="Arial"/>
          <w:iCs/>
          <w:color w:val="000000" w:themeColor="text1"/>
        </w:rPr>
        <w:t xml:space="preserve">        </w:t>
      </w:r>
      <w:r w:rsidRPr="00697D3D">
        <w:rPr>
          <w:rFonts w:ascii="Arial" w:eastAsiaTheme="minorEastAsia" w:hAnsi="Arial" w:cs="Arial"/>
          <w:iCs/>
          <w:color w:val="000000" w:themeColor="text1"/>
        </w:rPr>
        <w:tab/>
      </w:r>
      <w:r w:rsidRPr="00697D3D">
        <w:rPr>
          <w:rFonts w:ascii="Arial" w:eastAsiaTheme="minorEastAsia" w:hAnsi="Arial" w:cs="Arial"/>
          <w:iCs/>
          <w:color w:val="000000" w:themeColor="text1"/>
        </w:rPr>
        <w:tab/>
        <w:t xml:space="preserve">   </w:t>
      </w:r>
      <w:r w:rsidRPr="00697D3D">
        <w:rPr>
          <w:rFonts w:ascii="Arial" w:eastAsiaTheme="minorEastAsia" w:hAnsi="Arial" w:cs="Arial"/>
          <w:iCs/>
          <w:color w:val="000000" w:themeColor="text1"/>
        </w:rPr>
        <w:tab/>
        <w:t xml:space="preserve">(6) </w:t>
      </w:r>
    </w:p>
    <w:p w14:paraId="18778813" w14:textId="052C0BBB" w:rsidR="007173A9" w:rsidRPr="00697D3D" w:rsidRDefault="00742A68" w:rsidP="00F67EE1">
      <w:pPr>
        <w:pStyle w:val="ListParagraph"/>
        <w:spacing w:after="160"/>
        <w:ind w:right="95"/>
        <w:jc w:val="both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1B0686" w:rsidRPr="00697D3D">
        <w:rPr>
          <w:rFonts w:ascii="Arial" w:eastAsiaTheme="minorEastAsia" w:hAnsi="Arial" w:cs="Arial"/>
          <w:color w:val="000000" w:themeColor="text1"/>
        </w:rPr>
        <w:t xml:space="preserve">B) </w:t>
      </w:r>
      <w:r w:rsidR="007173A9" w:rsidRPr="00697D3D">
        <w:rPr>
          <w:rFonts w:ascii="Arial" w:eastAsiaTheme="minorEastAsia" w:hAnsi="Arial" w:cs="Arial"/>
          <w:color w:val="000000" w:themeColor="text1"/>
        </w:rPr>
        <w:t xml:space="preserve">State and prove </w:t>
      </w:r>
      <w:proofErr w:type="spellStart"/>
      <w:r w:rsidR="007173A9" w:rsidRPr="00697D3D">
        <w:rPr>
          <w:rFonts w:ascii="Arial" w:eastAsiaTheme="minorEastAsia" w:hAnsi="Arial" w:cs="Arial"/>
          <w:color w:val="000000" w:themeColor="text1"/>
        </w:rPr>
        <w:t>khintchine’s</w:t>
      </w:r>
      <w:proofErr w:type="spellEnd"/>
      <w:r w:rsidR="007173A9" w:rsidRPr="00697D3D">
        <w:rPr>
          <w:rFonts w:ascii="Arial" w:eastAsiaTheme="minorEastAsia" w:hAnsi="Arial" w:cs="Arial"/>
          <w:color w:val="000000" w:themeColor="text1"/>
        </w:rPr>
        <w:t xml:space="preserve"> theorem</w:t>
      </w:r>
      <w:r w:rsidR="004557A8">
        <w:rPr>
          <w:rFonts w:ascii="Arial" w:eastAsiaTheme="minorEastAsia" w:hAnsi="Arial" w:cs="Arial"/>
          <w:color w:val="000000" w:themeColor="text1"/>
        </w:rPr>
        <w:t>.</w:t>
      </w:r>
      <w:r w:rsidR="007173A9" w:rsidRPr="00697D3D">
        <w:rPr>
          <w:rFonts w:ascii="Arial" w:eastAsiaTheme="minorEastAsia" w:hAnsi="Arial" w:cs="Arial"/>
          <w:color w:val="000000" w:themeColor="text1"/>
        </w:rPr>
        <w:tab/>
      </w:r>
      <w:r w:rsidR="007173A9" w:rsidRPr="00697D3D">
        <w:rPr>
          <w:rFonts w:ascii="Arial" w:eastAsiaTheme="minorEastAsia" w:hAnsi="Arial" w:cs="Arial"/>
          <w:color w:val="000000" w:themeColor="text1"/>
        </w:rPr>
        <w:tab/>
      </w:r>
      <w:r w:rsidR="007173A9" w:rsidRPr="00697D3D">
        <w:rPr>
          <w:rFonts w:ascii="Arial" w:eastAsiaTheme="minorEastAsia" w:hAnsi="Arial" w:cs="Arial"/>
          <w:color w:val="000000" w:themeColor="text1"/>
        </w:rPr>
        <w:tab/>
      </w:r>
      <w:r w:rsidR="007173A9" w:rsidRPr="00697D3D">
        <w:rPr>
          <w:rFonts w:ascii="Arial" w:eastAsiaTheme="minorEastAsia" w:hAnsi="Arial" w:cs="Arial"/>
          <w:color w:val="000000" w:themeColor="text1"/>
        </w:rPr>
        <w:tab/>
      </w:r>
      <w:r w:rsidR="007173A9" w:rsidRPr="00697D3D">
        <w:rPr>
          <w:rFonts w:ascii="Arial" w:eastAsiaTheme="minorEastAsia" w:hAnsi="Arial" w:cs="Arial"/>
          <w:color w:val="000000" w:themeColor="text1"/>
        </w:rPr>
        <w:tab/>
      </w:r>
      <w:r w:rsidR="007173A9" w:rsidRPr="00697D3D">
        <w:rPr>
          <w:rFonts w:ascii="Arial" w:eastAsiaTheme="minorEastAsia" w:hAnsi="Arial" w:cs="Arial"/>
          <w:color w:val="000000" w:themeColor="text1"/>
        </w:rPr>
        <w:tab/>
        <w:t>(7)</w:t>
      </w:r>
    </w:p>
    <w:p w14:paraId="6D3A5F7C" w14:textId="736E0643" w:rsidR="00FF66FF" w:rsidRPr="00697D3D" w:rsidRDefault="00FF66FF" w:rsidP="00F67EE1">
      <w:pPr>
        <w:pStyle w:val="ListParagraph"/>
        <w:spacing w:after="160"/>
        <w:ind w:right="95"/>
        <w:jc w:val="both"/>
        <w:rPr>
          <w:rFonts w:ascii="Arial" w:eastAsiaTheme="minorEastAsia" w:hAnsi="Arial" w:cs="Arial"/>
          <w:color w:val="000000" w:themeColor="text1"/>
        </w:rPr>
      </w:pPr>
    </w:p>
    <w:p w14:paraId="0BC0AC7C" w14:textId="5B45476E" w:rsidR="00FF66FF" w:rsidRPr="00697D3D" w:rsidRDefault="00FF66FF" w:rsidP="00F67EE1">
      <w:pPr>
        <w:pStyle w:val="ListParagraph"/>
        <w:numPr>
          <w:ilvl w:val="0"/>
          <w:numId w:val="1"/>
        </w:numPr>
        <w:spacing w:after="160"/>
        <w:ind w:right="95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 xml:space="preserve">A) </w:t>
      </w:r>
      <w:r w:rsidRPr="00697D3D">
        <w:rPr>
          <w:rFonts w:ascii="Arial" w:eastAsiaTheme="minorEastAsia" w:hAnsi="Arial" w:cs="Arial"/>
          <w:color w:val="000000" w:themeColor="text1"/>
        </w:rPr>
        <w:t>State and Prove Holder’s inequality</w:t>
      </w:r>
      <w:r w:rsidR="004557A8">
        <w:rPr>
          <w:rFonts w:ascii="Arial" w:eastAsiaTheme="minorEastAsia" w:hAnsi="Arial" w:cs="Arial"/>
          <w:color w:val="000000" w:themeColor="text1"/>
        </w:rPr>
        <w:t>.</w:t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iCs/>
          <w:color w:val="000000" w:themeColor="text1"/>
        </w:rPr>
        <w:t xml:space="preserve">(8) </w:t>
      </w:r>
    </w:p>
    <w:p w14:paraId="1D526215" w14:textId="30797848" w:rsidR="00FF66FF" w:rsidRPr="00697D3D" w:rsidRDefault="00FF66FF" w:rsidP="00F67EE1">
      <w:pPr>
        <w:tabs>
          <w:tab w:val="left" w:pos="1134"/>
        </w:tabs>
        <w:spacing w:after="160"/>
        <w:ind w:left="709" w:right="-22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B) </w:t>
      </w:r>
      <w:r w:rsidRPr="00697D3D">
        <w:rPr>
          <w:rFonts w:ascii="Arial" w:eastAsiaTheme="minorEastAsia" w:hAnsi="Arial" w:cs="Arial"/>
          <w:iCs/>
          <w:color w:val="000000" w:themeColor="text1"/>
        </w:rPr>
        <w:t xml:space="preserve">For a random variable X prove that </w:t>
      </w:r>
      <m:oMath>
        <m:r>
          <w:rPr>
            <w:rFonts w:ascii="Cambria Math" w:eastAsiaTheme="minorEastAsia" w:hAnsi="Cambria Math" w:cs="Arial"/>
            <w:color w:val="000000" w:themeColor="text1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s</m:t>
                </m:r>
              </m:sup>
            </m:sSup>
          </m:e>
        </m:d>
      </m:oMath>
      <w:r w:rsidRPr="00697D3D">
        <w:rPr>
          <w:rFonts w:ascii="Arial" w:eastAsiaTheme="minorEastAsia" w:hAnsi="Arial" w:cs="Arial"/>
          <w:iCs/>
          <w:color w:val="000000" w:themeColor="text1"/>
        </w:rPr>
        <w:t xml:space="preserve"> exists if </w:t>
      </w:r>
      <m:oMath>
        <m:r>
          <w:rPr>
            <w:rFonts w:ascii="Cambria Math" w:eastAsiaTheme="minorEastAsia" w:hAnsi="Cambria Math" w:cs="Arial"/>
            <w:color w:val="000000" w:themeColor="text1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r</m:t>
                </m:r>
              </m:sup>
            </m:sSup>
          </m:e>
        </m:d>
      </m:oMath>
      <w:r w:rsidRPr="00697D3D">
        <w:rPr>
          <w:rFonts w:ascii="Arial" w:eastAsiaTheme="minorEastAsia" w:hAnsi="Arial" w:cs="Arial"/>
          <w:iCs/>
          <w:color w:val="000000" w:themeColor="text1"/>
        </w:rPr>
        <w:t xml:space="preserve"> exists, </w:t>
      </w:r>
      <w:proofErr w:type="gramStart"/>
      <w:r w:rsidRPr="00697D3D">
        <w:rPr>
          <w:rFonts w:ascii="Arial" w:eastAsiaTheme="minorEastAsia" w:hAnsi="Arial" w:cs="Arial"/>
          <w:iCs/>
          <w:color w:val="000000" w:themeColor="text1"/>
        </w:rPr>
        <w:t xml:space="preserve">where </w:t>
      </w:r>
      <w:proofErr w:type="gramEnd"/>
      <m:oMath>
        <m:r>
          <w:rPr>
            <w:rFonts w:ascii="Cambria Math" w:eastAsiaTheme="minorEastAsia" w:hAnsi="Cambria Math" w:cs="Arial"/>
            <w:color w:val="000000" w:themeColor="text1"/>
          </w:rPr>
          <m:t xml:space="preserve"> r&gt;s</m:t>
        </m:r>
      </m:oMath>
      <w:r w:rsidRPr="00697D3D">
        <w:rPr>
          <w:rFonts w:ascii="Arial" w:eastAsiaTheme="minorEastAsia" w:hAnsi="Arial" w:cs="Arial"/>
          <w:iCs/>
          <w:color w:val="000000" w:themeColor="text1"/>
        </w:rPr>
        <w:t xml:space="preserve">. </w:t>
      </w:r>
      <w:r w:rsidRPr="00697D3D">
        <w:rPr>
          <w:rFonts w:ascii="Arial" w:eastAsiaTheme="minorEastAsia" w:hAnsi="Arial" w:cs="Arial"/>
          <w:iCs/>
          <w:color w:val="000000" w:themeColor="text1"/>
        </w:rPr>
        <w:tab/>
        <w:t>(5)</w:t>
      </w:r>
    </w:p>
    <w:p w14:paraId="3B3867F5" w14:textId="468B1CC4" w:rsidR="00537046" w:rsidRPr="005C2677" w:rsidRDefault="00FF66FF" w:rsidP="00F67EE1">
      <w:pPr>
        <w:pStyle w:val="ListParagraph"/>
        <w:spacing w:after="160"/>
        <w:ind w:right="95"/>
        <w:jc w:val="both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</w:r>
    </w:p>
    <w:p w14:paraId="6720EC25" w14:textId="539FCCB3" w:rsidR="00D77CB8" w:rsidRPr="00697D3D" w:rsidRDefault="00D77CB8" w:rsidP="00F67EE1">
      <w:pPr>
        <w:pStyle w:val="ListParagraph"/>
        <w:numPr>
          <w:ilvl w:val="0"/>
          <w:numId w:val="1"/>
        </w:numPr>
        <w:spacing w:after="160"/>
        <w:ind w:right="95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>A)</w:t>
      </w:r>
      <w:r w:rsidRPr="00697D3D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537046" w:rsidRPr="00697D3D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3A2DF9" w:rsidRPr="00697D3D">
        <w:rPr>
          <w:rFonts w:ascii="Arial" w:eastAsiaTheme="minorEastAsia" w:hAnsi="Arial" w:cs="Arial"/>
          <w:iCs/>
          <w:color w:val="000000" w:themeColor="text1"/>
        </w:rPr>
        <w:t xml:space="preserve">Let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</m:t>
                </m:r>
              </m:sub>
            </m:sSub>
          </m:e>
        </m:d>
      </m:oMath>
      <w:r w:rsidR="003A2DF9" w:rsidRPr="00697D3D">
        <w:rPr>
          <w:rFonts w:ascii="Arial" w:eastAsiaTheme="minorEastAsia" w:hAnsi="Arial" w:cs="Arial"/>
          <w:iCs/>
          <w:color w:val="000000" w:themeColor="text1"/>
        </w:rPr>
        <w:t xml:space="preserve"> be a sequence of iid random variables with </w:t>
      </w:r>
      <w:r w:rsidR="00537046" w:rsidRPr="00697D3D">
        <w:rPr>
          <w:rFonts w:ascii="Arial" w:eastAsiaTheme="minorEastAsia" w:hAnsi="Arial" w:cs="Arial"/>
          <w:iCs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="Arial"/>
            <w:color w:val="000000" w:themeColor="text1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Arial"/>
            <w:color w:val="000000" w:themeColor="text1"/>
          </w:rPr>
          <m:t>=0</m:t>
        </m:r>
      </m:oMath>
      <w:r w:rsidR="003A2DF9" w:rsidRPr="00697D3D">
        <w:rPr>
          <w:rFonts w:ascii="Arial" w:eastAsiaTheme="minorEastAsia" w:hAnsi="Arial" w:cs="Arial"/>
          <w:iCs/>
          <w:color w:val="000000" w:themeColor="text1"/>
        </w:rPr>
        <w:t xml:space="preserve"> and </w:t>
      </w:r>
      <m:oMath>
        <m:r>
          <w:rPr>
            <w:rFonts w:ascii="Cambria Math" w:eastAsiaTheme="minorEastAsia" w:hAnsi="Cambria Math" w:cs="Arial"/>
            <w:color w:val="000000" w:themeColor="text1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Arial"/>
            <w:color w:val="000000" w:themeColor="text1"/>
          </w:rPr>
          <m:t>=0</m:t>
        </m:r>
      </m:oMath>
      <w:r w:rsidR="003A2DF9" w:rsidRPr="00697D3D">
        <w:rPr>
          <w:rFonts w:ascii="Arial" w:eastAsiaTheme="minorEastAsia" w:hAnsi="Arial" w:cs="Arial"/>
          <w:iCs/>
          <w:color w:val="000000" w:themeColor="text1"/>
        </w:rPr>
        <w:t xml:space="preserve">  </w:t>
      </w:r>
      <w:r w:rsidR="0002597F" w:rsidRPr="00697D3D">
        <w:rPr>
          <w:rFonts w:ascii="Arial" w:eastAsiaTheme="minorEastAsia" w:hAnsi="Arial" w:cs="Arial"/>
          <w:iCs/>
          <w:color w:val="000000" w:themeColor="text1"/>
        </w:rPr>
        <w:t xml:space="preserve"> for all </w:t>
      </w:r>
      <m:oMath>
        <m:r>
          <w:rPr>
            <w:rFonts w:ascii="Cambria Math" w:eastAsiaTheme="minorEastAsia" w:hAnsi="Cambria Math" w:cs="Arial"/>
            <w:color w:val="000000" w:themeColor="text1"/>
          </w:rPr>
          <m:t>i</m:t>
        </m:r>
      </m:oMath>
      <w:r w:rsidR="0002597F" w:rsidRPr="00697D3D">
        <w:rPr>
          <w:rFonts w:ascii="Arial" w:eastAsiaTheme="minorEastAsia" w:hAnsi="Arial" w:cs="Arial"/>
          <w:iCs/>
          <w:color w:val="000000" w:themeColor="text1"/>
        </w:rPr>
        <w:t xml:space="preserve"> </w:t>
      </w:r>
      <w:proofErr w:type="gramStart"/>
      <w:r w:rsidR="0002597F" w:rsidRPr="00697D3D">
        <w:rPr>
          <w:rFonts w:ascii="Arial" w:eastAsiaTheme="minorEastAsia" w:hAnsi="Arial" w:cs="Arial"/>
          <w:iCs/>
          <w:color w:val="000000" w:themeColor="text1"/>
        </w:rPr>
        <w:t xml:space="preserve">and </w:t>
      </w:r>
      <w:proofErr w:type="gramEnd"/>
      <m:oMath>
        <m:r>
          <w:rPr>
            <w:rFonts w:ascii="Cambria Math" w:eastAsiaTheme="minorEastAsia" w:hAnsi="Cambria Math" w:cs="Arial"/>
            <w:color w:val="000000" w:themeColor="text1"/>
          </w:rPr>
          <m:t>cov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Arial"/>
                <w:color w:val="000000" w:themeColor="text1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Arial"/>
            <w:color w:val="000000" w:themeColor="text1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 xml:space="preserve">ρ if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Arial"/>
                        <w:i/>
                        <w:iCs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i-j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0 otherwise</m:t>
                </m:r>
              </m:e>
            </m:eqArr>
          </m:e>
        </m:d>
      </m:oMath>
      <w:r w:rsidR="00F67EE1">
        <w:rPr>
          <w:rFonts w:ascii="Arial" w:eastAsiaTheme="minorEastAsia" w:hAnsi="Arial" w:cs="Arial"/>
          <w:iCs/>
          <w:color w:val="000000" w:themeColor="text1"/>
        </w:rPr>
        <w:t xml:space="preserve">.  Verify whether WLLN holds for </w:t>
      </w:r>
      <w:r w:rsidR="00537046" w:rsidRPr="00697D3D">
        <w:rPr>
          <w:rFonts w:ascii="Arial" w:eastAsiaTheme="minorEastAsia" w:hAnsi="Arial" w:cs="Arial"/>
          <w:iCs/>
          <w:color w:val="000000" w:themeColor="text1"/>
        </w:rPr>
        <w:tab/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</m:t>
                </m:r>
              </m:sub>
            </m:sSub>
          </m:e>
        </m:d>
      </m:oMath>
      <w:r w:rsidR="00537046" w:rsidRPr="00697D3D">
        <w:rPr>
          <w:rFonts w:ascii="Arial" w:eastAsiaTheme="minorEastAsia" w:hAnsi="Arial" w:cs="Arial"/>
          <w:iCs/>
          <w:color w:val="000000" w:themeColor="text1"/>
        </w:rPr>
        <w:tab/>
        <w:t>(7)</w:t>
      </w:r>
    </w:p>
    <w:p w14:paraId="0AB8B594" w14:textId="6BFFF775" w:rsidR="009C69E8" w:rsidRPr="00697D3D" w:rsidRDefault="009C69E8" w:rsidP="00F67EE1">
      <w:pPr>
        <w:pStyle w:val="ListParagraph"/>
        <w:spacing w:after="160"/>
        <w:ind w:left="993" w:right="119" w:hanging="284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 xml:space="preserve">B) </w:t>
      </w:r>
      <w:r w:rsidR="00537046" w:rsidRPr="00697D3D">
        <w:rPr>
          <w:rFonts w:ascii="Arial" w:hAnsi="Arial" w:cs="Arial"/>
          <w:color w:val="000000" w:themeColor="text1"/>
        </w:rPr>
        <w:t xml:space="preserve">For a symmetric (about zero) random variable prove that characteristic function is   even and real.     </w:t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</w:r>
      <w:r w:rsidR="00537046" w:rsidRPr="00697D3D">
        <w:rPr>
          <w:rFonts w:ascii="Arial" w:hAnsi="Arial" w:cs="Arial"/>
          <w:color w:val="000000" w:themeColor="text1"/>
        </w:rPr>
        <w:tab/>
        <w:t>(4)</w:t>
      </w:r>
    </w:p>
    <w:p w14:paraId="55C5256F" w14:textId="6A3B2CD2" w:rsidR="0002597F" w:rsidRPr="00697D3D" w:rsidRDefault="0002597F" w:rsidP="00F67EE1">
      <w:pPr>
        <w:pStyle w:val="ListParagraph"/>
        <w:spacing w:after="160"/>
        <w:ind w:left="993" w:right="119" w:hanging="284"/>
        <w:jc w:val="both"/>
        <w:rPr>
          <w:rFonts w:ascii="Arial" w:hAnsi="Arial" w:cs="Arial"/>
          <w:color w:val="000000" w:themeColor="text1"/>
        </w:rPr>
      </w:pPr>
      <w:r w:rsidRPr="00697D3D">
        <w:rPr>
          <w:rFonts w:ascii="Arial" w:hAnsi="Arial" w:cs="Arial"/>
          <w:color w:val="000000" w:themeColor="text1"/>
        </w:rPr>
        <w:t xml:space="preserve">C) Define </w:t>
      </w:r>
      <w:r w:rsidR="000767FE" w:rsidRPr="00697D3D">
        <w:rPr>
          <w:rFonts w:ascii="Arial" w:hAnsi="Arial" w:cs="Arial"/>
          <w:color w:val="000000" w:themeColor="text1"/>
        </w:rPr>
        <w:t>convergence in probability.</w:t>
      </w:r>
      <w:r w:rsidR="000767FE" w:rsidRPr="00697D3D">
        <w:rPr>
          <w:rFonts w:ascii="Arial" w:hAnsi="Arial" w:cs="Arial"/>
          <w:color w:val="000000" w:themeColor="text1"/>
        </w:rPr>
        <w:tab/>
      </w:r>
      <w:r w:rsidR="000767FE" w:rsidRPr="00697D3D">
        <w:rPr>
          <w:rFonts w:ascii="Arial" w:hAnsi="Arial" w:cs="Arial"/>
          <w:color w:val="000000" w:themeColor="text1"/>
        </w:rPr>
        <w:tab/>
      </w:r>
      <w:r w:rsidR="000767FE" w:rsidRPr="00697D3D">
        <w:rPr>
          <w:rFonts w:ascii="Arial" w:hAnsi="Arial" w:cs="Arial"/>
          <w:color w:val="000000" w:themeColor="text1"/>
        </w:rPr>
        <w:tab/>
      </w:r>
      <w:r w:rsidR="000767FE" w:rsidRPr="00697D3D">
        <w:rPr>
          <w:rFonts w:ascii="Arial" w:hAnsi="Arial" w:cs="Arial"/>
          <w:color w:val="000000" w:themeColor="text1"/>
        </w:rPr>
        <w:tab/>
      </w:r>
      <w:r w:rsidR="000767FE" w:rsidRPr="00697D3D">
        <w:rPr>
          <w:rFonts w:ascii="Arial" w:hAnsi="Arial" w:cs="Arial"/>
          <w:color w:val="000000" w:themeColor="text1"/>
        </w:rPr>
        <w:tab/>
      </w:r>
      <w:r w:rsidR="000767FE" w:rsidRPr="00697D3D">
        <w:rPr>
          <w:rFonts w:ascii="Arial" w:hAnsi="Arial" w:cs="Arial"/>
          <w:color w:val="000000" w:themeColor="text1"/>
        </w:rPr>
        <w:tab/>
      </w:r>
      <w:r w:rsidR="000767FE" w:rsidRPr="00697D3D">
        <w:rPr>
          <w:rFonts w:ascii="Arial" w:hAnsi="Arial" w:cs="Arial"/>
          <w:color w:val="000000" w:themeColor="text1"/>
        </w:rPr>
        <w:tab/>
        <w:t>(2)</w:t>
      </w:r>
    </w:p>
    <w:p w14:paraId="4C5B6F1B" w14:textId="77777777" w:rsidR="006515DE" w:rsidRPr="00697D3D" w:rsidRDefault="006515DE" w:rsidP="00F67EE1">
      <w:pPr>
        <w:pStyle w:val="ListParagraph"/>
        <w:spacing w:after="160"/>
        <w:ind w:right="95"/>
        <w:rPr>
          <w:rFonts w:ascii="Arial" w:hAnsi="Arial" w:cs="Arial"/>
          <w:color w:val="000000" w:themeColor="text1"/>
        </w:rPr>
      </w:pPr>
    </w:p>
    <w:p w14:paraId="170C312E" w14:textId="13C9104B" w:rsidR="004D5ACF" w:rsidRPr="00697D3D" w:rsidRDefault="004D5ACF" w:rsidP="00F67EE1">
      <w:pPr>
        <w:pStyle w:val="ListParagraph"/>
        <w:numPr>
          <w:ilvl w:val="0"/>
          <w:numId w:val="1"/>
        </w:numPr>
        <w:spacing w:after="0"/>
        <w:ind w:right="-22"/>
        <w:contextualSpacing w:val="0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>A) Derive the moment generating function of chi-square distribution.</w:t>
      </w:r>
      <w:r w:rsidRPr="00697D3D">
        <w:rPr>
          <w:rFonts w:ascii="Arial" w:eastAsiaTheme="minorEastAsia" w:hAnsi="Arial" w:cs="Arial"/>
          <w:color w:val="000000" w:themeColor="text1"/>
        </w:rPr>
        <w:tab/>
      </w:r>
      <w:r w:rsidRPr="00697D3D">
        <w:rPr>
          <w:rFonts w:ascii="Arial" w:eastAsiaTheme="minorEastAsia" w:hAnsi="Arial" w:cs="Arial"/>
          <w:color w:val="000000" w:themeColor="text1"/>
        </w:rPr>
        <w:tab/>
        <w:t>(5)</w:t>
      </w:r>
    </w:p>
    <w:p w14:paraId="49C765F0" w14:textId="58E2C39A" w:rsidR="004D5ACF" w:rsidRPr="006A7A36" w:rsidRDefault="004D5ACF" w:rsidP="00F67EE1">
      <w:pPr>
        <w:pStyle w:val="ListParagraph"/>
        <w:spacing w:after="0"/>
        <w:ind w:right="-22"/>
        <w:contextualSpacing w:val="0"/>
        <w:rPr>
          <w:rFonts w:ascii="Arial" w:eastAsiaTheme="minorEastAsia" w:hAnsi="Arial" w:cs="Arial"/>
          <w:color w:val="000000" w:themeColor="text1"/>
        </w:rPr>
      </w:pPr>
      <w:r w:rsidRPr="00697D3D">
        <w:rPr>
          <w:rFonts w:ascii="Arial" w:eastAsiaTheme="minorEastAsia" w:hAnsi="Arial" w:cs="Arial"/>
          <w:color w:val="000000" w:themeColor="text1"/>
        </w:rPr>
        <w:t xml:space="preserve">B) </w:t>
      </w:r>
      <w:r w:rsidRPr="00697D3D">
        <w:rPr>
          <w:rFonts w:ascii="Arial" w:hAnsi="Arial" w:cs="Arial"/>
          <w:color w:val="000000" w:themeColor="text1"/>
        </w:rPr>
        <w:t xml:space="preserve">State and prove </w:t>
      </w:r>
      <w:r w:rsidR="00120C6E">
        <w:rPr>
          <w:rFonts w:ascii="Arial" w:hAnsi="Arial" w:cs="Arial"/>
          <w:color w:val="000000" w:themeColor="text1"/>
        </w:rPr>
        <w:t>inversion</w:t>
      </w:r>
      <w:r w:rsidRPr="00697D3D">
        <w:rPr>
          <w:rFonts w:ascii="Arial" w:hAnsi="Arial" w:cs="Arial"/>
          <w:color w:val="000000" w:themeColor="text1"/>
        </w:rPr>
        <w:t xml:space="preserve"> theorem.</w:t>
      </w:r>
      <w:r w:rsidRPr="00697D3D">
        <w:rPr>
          <w:rFonts w:ascii="Arial" w:hAnsi="Arial" w:cs="Arial"/>
          <w:color w:val="000000" w:themeColor="text1"/>
        </w:rPr>
        <w:tab/>
      </w:r>
      <w:r w:rsidRPr="00697D3D">
        <w:rPr>
          <w:rFonts w:ascii="Arial" w:hAnsi="Arial" w:cs="Arial"/>
          <w:color w:val="000000" w:themeColor="text1"/>
        </w:rPr>
        <w:tab/>
      </w:r>
      <w:r w:rsidRPr="00697D3D">
        <w:rPr>
          <w:rFonts w:ascii="Arial" w:hAnsi="Arial" w:cs="Arial"/>
          <w:color w:val="000000" w:themeColor="text1"/>
        </w:rPr>
        <w:tab/>
      </w:r>
      <w:r w:rsidRPr="00697D3D">
        <w:rPr>
          <w:rFonts w:ascii="Arial" w:hAnsi="Arial" w:cs="Arial"/>
          <w:color w:val="000000" w:themeColor="text1"/>
        </w:rPr>
        <w:tab/>
      </w:r>
      <w:r w:rsidRPr="00697D3D">
        <w:rPr>
          <w:rFonts w:ascii="Arial" w:hAnsi="Arial" w:cs="Arial"/>
          <w:color w:val="000000" w:themeColor="text1"/>
        </w:rPr>
        <w:tab/>
        <w:t xml:space="preserve">            (</w:t>
      </w:r>
      <w:r w:rsidR="00742A68" w:rsidRPr="00697D3D">
        <w:rPr>
          <w:rFonts w:ascii="Arial" w:hAnsi="Arial" w:cs="Arial"/>
          <w:color w:val="000000" w:themeColor="text1"/>
        </w:rPr>
        <w:t>8</w:t>
      </w:r>
      <w:r w:rsidRPr="00697D3D">
        <w:rPr>
          <w:rFonts w:ascii="Arial" w:hAnsi="Arial" w:cs="Arial"/>
          <w:color w:val="000000" w:themeColor="text1"/>
        </w:rPr>
        <w:t>)</w:t>
      </w:r>
      <w:r w:rsidRPr="006A7A36">
        <w:rPr>
          <w:rFonts w:ascii="Arial" w:eastAsiaTheme="minorEastAsia" w:hAnsi="Arial" w:cs="Arial"/>
          <w:color w:val="000000" w:themeColor="text1"/>
        </w:rPr>
        <w:tab/>
      </w:r>
      <w:r w:rsidRPr="006A7A36">
        <w:rPr>
          <w:rFonts w:ascii="Arial" w:eastAsiaTheme="minorEastAsia" w:hAnsi="Arial" w:cs="Arial"/>
          <w:color w:val="000000" w:themeColor="text1"/>
        </w:rPr>
        <w:tab/>
      </w:r>
      <w:r w:rsidRPr="006A7A36">
        <w:rPr>
          <w:rFonts w:ascii="Arial" w:eastAsiaTheme="minorEastAsia" w:hAnsi="Arial" w:cs="Arial"/>
          <w:color w:val="000000" w:themeColor="text1"/>
        </w:rPr>
        <w:tab/>
      </w:r>
      <w:r w:rsidRPr="006A7A36">
        <w:rPr>
          <w:rFonts w:ascii="Arial" w:eastAsiaTheme="minorEastAsia" w:hAnsi="Arial" w:cs="Arial"/>
          <w:color w:val="000000" w:themeColor="text1"/>
        </w:rPr>
        <w:tab/>
        <w:t xml:space="preserve"> </w:t>
      </w:r>
    </w:p>
    <w:p w14:paraId="4BD97123" w14:textId="77777777" w:rsidR="00C60C9E" w:rsidRPr="006A7A36" w:rsidRDefault="00D31769">
      <w:pPr>
        <w:rPr>
          <w:color w:val="000000" w:themeColor="text1"/>
        </w:rPr>
      </w:pPr>
    </w:p>
    <w:sectPr w:rsidR="00C60C9E" w:rsidRPr="006A7A36" w:rsidSect="00A33831">
      <w:footerReference w:type="default" r:id="rId8"/>
      <w:pgSz w:w="11907" w:h="16839" w:code="9"/>
      <w:pgMar w:top="1170" w:right="1417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CB9CE" w14:textId="77777777" w:rsidR="00D31769" w:rsidRDefault="00D31769">
      <w:pPr>
        <w:spacing w:after="0" w:line="240" w:lineRule="auto"/>
      </w:pPr>
      <w:r>
        <w:separator/>
      </w:r>
    </w:p>
  </w:endnote>
  <w:endnote w:type="continuationSeparator" w:id="0">
    <w:p w14:paraId="60A27E5F" w14:textId="77777777" w:rsidR="00D31769" w:rsidRDefault="00D3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2726" w14:textId="76CC3F94" w:rsidR="00A65391" w:rsidRPr="00A65391" w:rsidRDefault="005D78D2" w:rsidP="00A65391">
    <w:pPr>
      <w:pStyle w:val="ListParagraph"/>
      <w:spacing w:after="0"/>
      <w:ind w:left="7200" w:right="-164"/>
      <w:contextualSpacing w:val="0"/>
      <w:rPr>
        <w:rFonts w:ascii="Arial" w:hAnsi="Arial" w:cs="Arial"/>
        <w:b/>
        <w:bCs/>
        <w:color w:val="000000" w:themeColor="text1"/>
        <w:sz w:val="24"/>
        <w:szCs w:val="24"/>
      </w:rPr>
    </w:pPr>
    <w:r w:rsidRPr="00A65391">
      <w:rPr>
        <w:rFonts w:ascii="Arial" w:hAnsi="Arial" w:cs="Arial"/>
        <w:b/>
        <w:bCs/>
        <w:color w:val="000000" w:themeColor="text1"/>
        <w:sz w:val="24"/>
        <w:szCs w:val="24"/>
      </w:rPr>
      <w:t>ST</w:t>
    </w:r>
    <w:r>
      <w:rPr>
        <w:rFonts w:ascii="Arial" w:hAnsi="Arial" w:cs="Arial"/>
        <w:b/>
        <w:bCs/>
        <w:color w:val="000000" w:themeColor="text1"/>
        <w:sz w:val="24"/>
        <w:szCs w:val="24"/>
      </w:rPr>
      <w:t>-</w:t>
    </w:r>
    <w:r w:rsidR="00E77ABA">
      <w:rPr>
        <w:rFonts w:ascii="Arial" w:hAnsi="Arial" w:cs="Arial"/>
        <w:b/>
        <w:bCs/>
        <w:color w:val="000000" w:themeColor="text1"/>
        <w:sz w:val="24"/>
        <w:szCs w:val="24"/>
      </w:rPr>
      <w:t>7121</w:t>
    </w:r>
    <w:r w:rsidRPr="00A65391">
      <w:rPr>
        <w:rFonts w:ascii="Arial" w:hAnsi="Arial" w:cs="Arial"/>
        <w:b/>
        <w:bCs/>
        <w:color w:val="000000" w:themeColor="text1"/>
        <w:sz w:val="24"/>
        <w:szCs w:val="24"/>
      </w:rPr>
      <w:t>-A-2</w:t>
    </w:r>
    <w:r>
      <w:rPr>
        <w:rFonts w:ascii="Arial" w:hAnsi="Arial" w:cs="Arial"/>
        <w:b/>
        <w:bCs/>
        <w:color w:val="000000" w:themeColor="text1"/>
        <w:sz w:val="24"/>
        <w:szCs w:val="24"/>
      </w:rPr>
      <w:t>1</w:t>
    </w:r>
  </w:p>
  <w:p w14:paraId="4EA0BD16" w14:textId="77777777" w:rsidR="00A65391" w:rsidRDefault="00D31769">
    <w:pPr>
      <w:pStyle w:val="Footer"/>
    </w:pPr>
  </w:p>
  <w:p w14:paraId="0782DE7F" w14:textId="77777777" w:rsidR="005B6BDE" w:rsidRDefault="00D31769" w:rsidP="00A33831">
    <w:pPr>
      <w:pStyle w:val="ListParagraph"/>
      <w:spacing w:after="0" w:line="312" w:lineRule="auto"/>
      <w:ind w:left="7200" w:firstLine="72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5C537" w14:textId="77777777" w:rsidR="00D31769" w:rsidRDefault="00D31769">
      <w:pPr>
        <w:spacing w:after="0" w:line="240" w:lineRule="auto"/>
      </w:pPr>
      <w:r>
        <w:separator/>
      </w:r>
    </w:p>
  </w:footnote>
  <w:footnote w:type="continuationSeparator" w:id="0">
    <w:p w14:paraId="77F510AA" w14:textId="77777777" w:rsidR="00D31769" w:rsidRDefault="00D3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1CE7"/>
    <w:multiLevelType w:val="hybridMultilevel"/>
    <w:tmpl w:val="8EF26FEE"/>
    <w:lvl w:ilvl="0" w:tplc="7F926516">
      <w:start w:val="1"/>
      <w:numFmt w:val="lowerRoman"/>
      <w:lvlText w:val="(%1)"/>
      <w:lvlJc w:val="left"/>
      <w:pPr>
        <w:ind w:left="1740" w:hanging="72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23094FAF"/>
    <w:multiLevelType w:val="hybridMultilevel"/>
    <w:tmpl w:val="4CCEE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83EAB"/>
    <w:multiLevelType w:val="hybridMultilevel"/>
    <w:tmpl w:val="DCAC6BF0"/>
    <w:lvl w:ilvl="0" w:tplc="41FA7CD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252F80"/>
    <w:multiLevelType w:val="hybridMultilevel"/>
    <w:tmpl w:val="DDE2C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E"/>
    <w:rsid w:val="0002597F"/>
    <w:rsid w:val="000767FE"/>
    <w:rsid w:val="000E5AA3"/>
    <w:rsid w:val="00120C6E"/>
    <w:rsid w:val="001B0686"/>
    <w:rsid w:val="0020415C"/>
    <w:rsid w:val="00295289"/>
    <w:rsid w:val="0031199F"/>
    <w:rsid w:val="00317822"/>
    <w:rsid w:val="003A19F4"/>
    <w:rsid w:val="003A2DF9"/>
    <w:rsid w:val="003E793D"/>
    <w:rsid w:val="004557A8"/>
    <w:rsid w:val="00470D5F"/>
    <w:rsid w:val="004910B5"/>
    <w:rsid w:val="004D2FD7"/>
    <w:rsid w:val="004D4702"/>
    <w:rsid w:val="004D5ACF"/>
    <w:rsid w:val="004E2302"/>
    <w:rsid w:val="00537046"/>
    <w:rsid w:val="005C2677"/>
    <w:rsid w:val="005D76A5"/>
    <w:rsid w:val="005D78D2"/>
    <w:rsid w:val="005F7CFC"/>
    <w:rsid w:val="00623E85"/>
    <w:rsid w:val="006346CA"/>
    <w:rsid w:val="006472CB"/>
    <w:rsid w:val="006515DE"/>
    <w:rsid w:val="00654B68"/>
    <w:rsid w:val="00654CE7"/>
    <w:rsid w:val="00697D3D"/>
    <w:rsid w:val="006A7A36"/>
    <w:rsid w:val="006F34E5"/>
    <w:rsid w:val="006F441A"/>
    <w:rsid w:val="007173A9"/>
    <w:rsid w:val="00742A68"/>
    <w:rsid w:val="00793511"/>
    <w:rsid w:val="00794A7C"/>
    <w:rsid w:val="00816F32"/>
    <w:rsid w:val="008A432B"/>
    <w:rsid w:val="009434E3"/>
    <w:rsid w:val="009C342F"/>
    <w:rsid w:val="009C69E8"/>
    <w:rsid w:val="00A21CFB"/>
    <w:rsid w:val="00A366D2"/>
    <w:rsid w:val="00A7187A"/>
    <w:rsid w:val="00AF5AD2"/>
    <w:rsid w:val="00B13A3A"/>
    <w:rsid w:val="00B35462"/>
    <w:rsid w:val="00BE0778"/>
    <w:rsid w:val="00C704A0"/>
    <w:rsid w:val="00C957A5"/>
    <w:rsid w:val="00CB503E"/>
    <w:rsid w:val="00CE2B5A"/>
    <w:rsid w:val="00CF58BF"/>
    <w:rsid w:val="00D31769"/>
    <w:rsid w:val="00D77CB8"/>
    <w:rsid w:val="00DD5C7A"/>
    <w:rsid w:val="00E30431"/>
    <w:rsid w:val="00E54029"/>
    <w:rsid w:val="00E76C50"/>
    <w:rsid w:val="00E77ABA"/>
    <w:rsid w:val="00F67EE1"/>
    <w:rsid w:val="00FF258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928A"/>
  <w15:chartTrackingRefBased/>
  <w15:docId w15:val="{186AA264-B859-4399-813E-05BADBC6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DE"/>
    <w:pPr>
      <w:spacing w:after="200" w:line="360" w:lineRule="auto"/>
      <w:ind w:left="108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DE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515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1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DE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B06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2</dc:creator>
  <cp:keywords/>
  <dc:description/>
  <cp:lastModifiedBy>LIBDL-13</cp:lastModifiedBy>
  <cp:revision>25</cp:revision>
  <dcterms:created xsi:type="dcterms:W3CDTF">2022-01-14T03:15:00Z</dcterms:created>
  <dcterms:modified xsi:type="dcterms:W3CDTF">2022-07-01T05:55:00Z</dcterms:modified>
</cp:coreProperties>
</file>