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F8A" w:rsidRPr="002E2DA4" w:rsidRDefault="00787580">
      <w:pPr>
        <w:rPr>
          <w:rFonts w:ascii="Times New Roman" w:hAnsi="Times New Roman" w:cs="Times New Roman"/>
        </w:rPr>
      </w:pPr>
      <w:r w:rsidRPr="002E2DA4">
        <w:rPr>
          <w:rFonts w:ascii="Times New Roman" w:hAnsi="Times New Roman" w:cs="Times New Roman"/>
          <w:noProof/>
          <w:lang w:val="en-IN" w:eastAsia="en-IN"/>
        </w:rPr>
        <w:drawing>
          <wp:inline distT="0" distB="0" distL="0" distR="0">
            <wp:extent cx="844061" cy="943708"/>
            <wp:effectExtent l="19050" t="0" r="0" b="0"/>
            <wp:docPr id="1" name="Picture 1" descr="Description: col LOGO outline"/>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061" cy="94370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2E2DA4">
        <w:rPr>
          <w:rFonts w:ascii="Times New Roman" w:hAnsi="Times New Roman" w:cs="Times New Roman"/>
        </w:rPr>
        <w:t xml:space="preserve">                                                                                          </w:t>
      </w:r>
      <w:r w:rsidRPr="002E2DA4">
        <w:rPr>
          <w:rFonts w:ascii="Times New Roman" w:hAnsi="Times New Roman" w:cs="Times New Roman"/>
          <w:noProof/>
          <w:lang w:val="en-IN" w:eastAsia="en-IN"/>
        </w:rPr>
        <w:drawing>
          <wp:inline distT="0" distB="0" distL="0" distR="0">
            <wp:extent cx="1895474" cy="838199"/>
            <wp:effectExtent l="1905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895474" cy="838199"/>
                      <a:chOff x="0" y="0"/>
                      <a:chExt cx="1895474" cy="838199"/>
                    </a:xfrm>
                  </a:grpSpPr>
                  <a:sp>
                    <a:nvSpPr>
                      <a:cNvPr id="5" name="Text Box 4"/>
                      <a:cNvSpPr txBox="1">
                        <a:spLocks noChangeArrowheads="1"/>
                      </a:cNvSpPr>
                    </a:nvSpPr>
                    <a:spPr bwMode="auto">
                      <a:xfrm>
                        <a:off x="0" y="0"/>
                        <a:ext cx="1895474" cy="838199"/>
                      </a:xfrm>
                      <a:prstGeom prst="rect">
                        <a:avLst/>
                      </a:prstGeom>
                      <a:solidFill>
                        <a:srgbClr val="FFFFFF"/>
                      </a:solidFill>
                      <a:ln w="9525">
                        <a:solidFill>
                          <a:srgbClr val="000000"/>
                        </a:solidFill>
                        <a:miter lim="800000"/>
                        <a:headEnd/>
                        <a:tailEnd/>
                      </a:ln>
                    </a:spPr>
                    <a:txSp>
                      <a:txBody>
                        <a:bodyPr vertOverflow="clip" wrap="square" lIns="91440" tIns="45720" rIns="91440" bIns="4572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en-IN" sz="1100" b="0" i="0" u="none" strike="noStrike" baseline="0">
                              <a:solidFill>
                                <a:srgbClr val="000000"/>
                              </a:solidFill>
                              <a:latin typeface="Calibri"/>
                              <a:cs typeface="Calibri"/>
                            </a:rPr>
                            <a:t>Register Number:</a:t>
                          </a:r>
                        </a:p>
                        <a:p>
                          <a:pPr algn="l" rtl="0">
                            <a:defRPr sz="1000"/>
                          </a:pPr>
                          <a:endParaRPr lang="en-IN" sz="1100" b="0" i="0" u="none" strike="noStrike" baseline="0">
                            <a:solidFill>
                              <a:srgbClr val="000000"/>
                            </a:solidFill>
                            <a:latin typeface="Calibri"/>
                            <a:cs typeface="Calibri"/>
                          </a:endParaRPr>
                        </a:p>
                        <a:p>
                          <a:pPr algn="l" rtl="0">
                            <a:defRPr sz="1000"/>
                          </a:pPr>
                          <a:r>
                            <a:rPr lang="en-IN" sz="1100" b="0" i="0" u="none" strike="noStrike" baseline="0">
                              <a:solidFill>
                                <a:srgbClr val="000000"/>
                              </a:solidFill>
                              <a:latin typeface="Calibri"/>
                              <a:cs typeface="Calibri"/>
                            </a:rPr>
                            <a:t>Date:</a:t>
                          </a:r>
                        </a:p>
                        <a:p>
                          <a:pPr algn="l" rtl="0">
                            <a:defRPr sz="1000"/>
                          </a:pPr>
                          <a:endParaRPr lang="en-IN" sz="1100" b="0" i="0" u="none" strike="noStrike" baseline="0">
                            <a:solidFill>
                              <a:srgbClr val="000000"/>
                            </a:solidFill>
                            <a:latin typeface="Calibri"/>
                            <a:cs typeface="Calibri"/>
                          </a:endParaRPr>
                        </a:p>
                      </a:txBody>
                      <a:useSpRect/>
                    </a:txSp>
                  </a:sp>
                </lc:lockedCanvas>
              </a:graphicData>
            </a:graphic>
          </wp:inline>
        </w:drawing>
      </w:r>
    </w:p>
    <w:tbl>
      <w:tblPr>
        <w:tblW w:w="8796" w:type="dxa"/>
        <w:tblInd w:w="108" w:type="dxa"/>
        <w:tblLook w:val="04A0" w:firstRow="1" w:lastRow="0" w:firstColumn="1" w:lastColumn="0" w:noHBand="0" w:noVBand="1"/>
      </w:tblPr>
      <w:tblGrid>
        <w:gridCol w:w="9061"/>
      </w:tblGrid>
      <w:tr w:rsidR="00787580" w:rsidRPr="00787580" w:rsidTr="00787580">
        <w:trPr>
          <w:trHeight w:val="300"/>
        </w:trPr>
        <w:tc>
          <w:tcPr>
            <w:tcW w:w="8796" w:type="dxa"/>
            <w:tcBorders>
              <w:top w:val="nil"/>
              <w:left w:val="nil"/>
              <w:bottom w:val="nil"/>
              <w:right w:val="nil"/>
            </w:tcBorders>
            <w:shd w:val="clear" w:color="auto" w:fill="auto"/>
            <w:noWrap/>
            <w:vAlign w:val="center"/>
            <w:hideMark/>
          </w:tcPr>
          <w:p w:rsidR="00787580" w:rsidRPr="00787580" w:rsidRDefault="00787580" w:rsidP="00787580">
            <w:pPr>
              <w:spacing w:after="0" w:line="240" w:lineRule="auto"/>
              <w:jc w:val="center"/>
              <w:rPr>
                <w:rFonts w:ascii="Times New Roman" w:eastAsia="Times New Roman" w:hAnsi="Times New Roman" w:cs="Times New Roman"/>
                <w:b/>
                <w:bCs/>
                <w:color w:val="000000"/>
              </w:rPr>
            </w:pPr>
            <w:r w:rsidRPr="00787580">
              <w:rPr>
                <w:rFonts w:ascii="Times New Roman" w:eastAsia="Times New Roman" w:hAnsi="Times New Roman" w:cs="Times New Roman"/>
                <w:b/>
                <w:bCs/>
                <w:color w:val="000000"/>
              </w:rPr>
              <w:t>ST. JOSEPH’S COLLEGE (AUTONOMOUS), BANGALORE-27</w:t>
            </w:r>
          </w:p>
        </w:tc>
      </w:tr>
      <w:tr w:rsidR="00787580" w:rsidRPr="00787580" w:rsidTr="00787580">
        <w:trPr>
          <w:trHeight w:val="300"/>
        </w:trPr>
        <w:tc>
          <w:tcPr>
            <w:tcW w:w="8796" w:type="dxa"/>
            <w:tcBorders>
              <w:top w:val="nil"/>
              <w:left w:val="nil"/>
              <w:bottom w:val="nil"/>
              <w:right w:val="nil"/>
            </w:tcBorders>
            <w:shd w:val="clear" w:color="auto" w:fill="auto"/>
            <w:noWrap/>
            <w:vAlign w:val="center"/>
            <w:hideMark/>
          </w:tcPr>
          <w:p w:rsidR="00787580" w:rsidRPr="00787580" w:rsidRDefault="00787580" w:rsidP="00787580">
            <w:pPr>
              <w:spacing w:after="0" w:line="240" w:lineRule="auto"/>
              <w:jc w:val="center"/>
              <w:rPr>
                <w:rFonts w:ascii="Times New Roman" w:eastAsia="Times New Roman" w:hAnsi="Times New Roman" w:cs="Times New Roman"/>
                <w:b/>
                <w:bCs/>
                <w:color w:val="000000"/>
              </w:rPr>
            </w:pPr>
            <w:r w:rsidRPr="002E2DA4">
              <w:rPr>
                <w:rFonts w:ascii="Times New Roman" w:eastAsia="Times New Roman" w:hAnsi="Times New Roman" w:cs="Times New Roman"/>
                <w:b/>
                <w:bCs/>
                <w:color w:val="000000"/>
              </w:rPr>
              <w:t>B.COM - IV</w:t>
            </w:r>
            <w:r w:rsidRPr="00787580">
              <w:rPr>
                <w:rFonts w:ascii="Times New Roman" w:eastAsia="Times New Roman" w:hAnsi="Times New Roman" w:cs="Times New Roman"/>
                <w:b/>
                <w:bCs/>
                <w:color w:val="000000"/>
              </w:rPr>
              <w:t xml:space="preserve"> SEMESTER</w:t>
            </w:r>
          </w:p>
        </w:tc>
      </w:tr>
      <w:tr w:rsidR="00787580" w:rsidRPr="00787580" w:rsidTr="00787580">
        <w:trPr>
          <w:trHeight w:val="300"/>
        </w:trPr>
        <w:tc>
          <w:tcPr>
            <w:tcW w:w="8796" w:type="dxa"/>
            <w:tcBorders>
              <w:top w:val="nil"/>
              <w:left w:val="nil"/>
              <w:bottom w:val="nil"/>
              <w:right w:val="nil"/>
            </w:tcBorders>
            <w:shd w:val="clear" w:color="auto" w:fill="auto"/>
            <w:noWrap/>
            <w:vAlign w:val="center"/>
            <w:hideMark/>
          </w:tcPr>
          <w:p w:rsidR="00787580" w:rsidRPr="00787580" w:rsidRDefault="00787580" w:rsidP="00787580">
            <w:pPr>
              <w:spacing w:after="0" w:line="240" w:lineRule="auto"/>
              <w:jc w:val="center"/>
              <w:rPr>
                <w:rFonts w:ascii="Times New Roman" w:eastAsia="Times New Roman" w:hAnsi="Times New Roman" w:cs="Times New Roman"/>
                <w:b/>
                <w:bCs/>
                <w:color w:val="000000"/>
              </w:rPr>
            </w:pPr>
            <w:r w:rsidRPr="00787580">
              <w:rPr>
                <w:rFonts w:ascii="Times New Roman" w:eastAsia="Times New Roman" w:hAnsi="Times New Roman" w:cs="Times New Roman"/>
                <w:b/>
                <w:bCs/>
                <w:color w:val="000000"/>
              </w:rPr>
              <w:t>SEMESTER EXAMINATION: APRIL 2017</w:t>
            </w:r>
          </w:p>
        </w:tc>
      </w:tr>
      <w:tr w:rsidR="00787580" w:rsidRPr="00787580" w:rsidTr="00787580">
        <w:trPr>
          <w:trHeight w:val="315"/>
        </w:trPr>
        <w:tc>
          <w:tcPr>
            <w:tcW w:w="8796" w:type="dxa"/>
            <w:tcBorders>
              <w:top w:val="nil"/>
              <w:left w:val="nil"/>
              <w:bottom w:val="nil"/>
              <w:right w:val="nil"/>
            </w:tcBorders>
            <w:shd w:val="clear" w:color="auto" w:fill="auto"/>
            <w:noWrap/>
            <w:vAlign w:val="center"/>
            <w:hideMark/>
          </w:tcPr>
          <w:p w:rsidR="00787580" w:rsidRPr="002E2DA4" w:rsidRDefault="00787580" w:rsidP="00787580">
            <w:pPr>
              <w:spacing w:after="0" w:line="240" w:lineRule="auto"/>
              <w:jc w:val="center"/>
              <w:rPr>
                <w:rFonts w:ascii="Times New Roman" w:eastAsia="Times New Roman" w:hAnsi="Times New Roman" w:cs="Times New Roman"/>
                <w:b/>
                <w:bCs/>
                <w:color w:val="000000"/>
                <w:sz w:val="24"/>
                <w:szCs w:val="24"/>
                <w:u w:val="single"/>
              </w:rPr>
            </w:pPr>
            <w:bookmarkStart w:id="0" w:name="_GoBack"/>
            <w:r w:rsidRPr="002E2DA4">
              <w:rPr>
                <w:rFonts w:ascii="Times New Roman" w:eastAsia="Times New Roman" w:hAnsi="Times New Roman" w:cs="Times New Roman"/>
                <w:b/>
                <w:bCs/>
                <w:color w:val="000000"/>
                <w:sz w:val="24"/>
                <w:szCs w:val="24"/>
                <w:u w:val="single"/>
              </w:rPr>
              <w:t>BC 4115</w:t>
            </w:r>
            <w:r w:rsidRPr="00787580">
              <w:rPr>
                <w:rFonts w:ascii="Times New Roman" w:eastAsia="Times New Roman" w:hAnsi="Times New Roman" w:cs="Times New Roman"/>
                <w:b/>
                <w:bCs/>
                <w:color w:val="000000"/>
                <w:sz w:val="24"/>
                <w:szCs w:val="24"/>
                <w:u w:val="single"/>
              </w:rPr>
              <w:t xml:space="preserve"> </w:t>
            </w:r>
            <w:r w:rsidRPr="002E2DA4">
              <w:rPr>
                <w:rFonts w:ascii="Times New Roman" w:eastAsia="Times New Roman" w:hAnsi="Times New Roman" w:cs="Times New Roman"/>
                <w:b/>
                <w:bCs/>
                <w:color w:val="000000"/>
                <w:sz w:val="24"/>
                <w:szCs w:val="24"/>
                <w:u w:val="single"/>
              </w:rPr>
              <w:t>–</w:t>
            </w:r>
            <w:r w:rsidRPr="00787580">
              <w:rPr>
                <w:rFonts w:ascii="Times New Roman" w:eastAsia="Times New Roman" w:hAnsi="Times New Roman" w:cs="Times New Roman"/>
                <w:b/>
                <w:bCs/>
                <w:color w:val="000000"/>
                <w:sz w:val="24"/>
                <w:szCs w:val="24"/>
                <w:u w:val="single"/>
              </w:rPr>
              <w:t xml:space="preserve"> </w:t>
            </w:r>
            <w:r w:rsidR="003D72BC" w:rsidRPr="002E2DA4">
              <w:rPr>
                <w:rFonts w:ascii="Times New Roman" w:eastAsia="Times New Roman" w:hAnsi="Times New Roman" w:cs="Times New Roman"/>
                <w:b/>
                <w:bCs/>
                <w:color w:val="000000"/>
                <w:sz w:val="24"/>
                <w:szCs w:val="24"/>
                <w:u w:val="single"/>
              </w:rPr>
              <w:t>Cost Accounting</w:t>
            </w:r>
          </w:p>
          <w:bookmarkEnd w:id="0"/>
          <w:p w:rsidR="006D7C2F" w:rsidRPr="002E2DA4" w:rsidRDefault="006D7C2F" w:rsidP="00787580">
            <w:pPr>
              <w:spacing w:after="0" w:line="240" w:lineRule="auto"/>
              <w:jc w:val="center"/>
              <w:rPr>
                <w:rFonts w:ascii="Times New Roman" w:eastAsia="Times New Roman" w:hAnsi="Times New Roman" w:cs="Times New Roman"/>
                <w:b/>
                <w:bCs/>
                <w:color w:val="000000"/>
                <w:sz w:val="24"/>
                <w:szCs w:val="24"/>
                <w:u w:val="single"/>
              </w:rPr>
            </w:pPr>
          </w:p>
          <w:tbl>
            <w:tblPr>
              <w:tblW w:w="8845" w:type="dxa"/>
              <w:tblLook w:val="04A0" w:firstRow="1" w:lastRow="0" w:firstColumn="1" w:lastColumn="0" w:noHBand="0" w:noVBand="1"/>
            </w:tblPr>
            <w:tblGrid>
              <w:gridCol w:w="1548"/>
              <w:gridCol w:w="1548"/>
              <w:gridCol w:w="276"/>
              <w:gridCol w:w="1499"/>
              <w:gridCol w:w="1499"/>
              <w:gridCol w:w="1499"/>
              <w:gridCol w:w="976"/>
            </w:tblGrid>
            <w:tr w:rsidR="006D7C2F" w:rsidRPr="006D7C2F" w:rsidTr="006D7C2F">
              <w:trPr>
                <w:trHeight w:val="315"/>
              </w:trPr>
              <w:tc>
                <w:tcPr>
                  <w:tcW w:w="3096" w:type="dxa"/>
                  <w:gridSpan w:val="2"/>
                  <w:tcBorders>
                    <w:top w:val="nil"/>
                    <w:left w:val="nil"/>
                    <w:bottom w:val="nil"/>
                    <w:right w:val="nil"/>
                  </w:tcBorders>
                  <w:shd w:val="clear" w:color="auto" w:fill="auto"/>
                  <w:noWrap/>
                  <w:vAlign w:val="center"/>
                  <w:hideMark/>
                </w:tcPr>
                <w:p w:rsidR="006D7C2F" w:rsidRPr="006D7C2F" w:rsidRDefault="006D7C2F" w:rsidP="006D7C2F">
                  <w:pPr>
                    <w:spacing w:after="0" w:line="240" w:lineRule="auto"/>
                    <w:rPr>
                      <w:rFonts w:ascii="Times New Roman" w:eastAsia="Times New Roman" w:hAnsi="Times New Roman" w:cs="Times New Roman"/>
                      <w:b/>
                      <w:bCs/>
                      <w:color w:val="000000"/>
                      <w:sz w:val="24"/>
                      <w:szCs w:val="24"/>
                    </w:rPr>
                  </w:pPr>
                  <w:r w:rsidRPr="006D7C2F">
                    <w:rPr>
                      <w:rFonts w:ascii="Times New Roman" w:eastAsia="Times New Roman" w:hAnsi="Times New Roman" w:cs="Times New Roman"/>
                      <w:b/>
                      <w:bCs/>
                      <w:color w:val="000000"/>
                      <w:sz w:val="24"/>
                      <w:szCs w:val="24"/>
                    </w:rPr>
                    <w:t xml:space="preserve">Time- 2 1/2  </w:t>
                  </w:r>
                  <w:proofErr w:type="spellStart"/>
                  <w:r w:rsidRPr="006D7C2F">
                    <w:rPr>
                      <w:rFonts w:ascii="Times New Roman" w:eastAsia="Times New Roman" w:hAnsi="Times New Roman" w:cs="Times New Roman"/>
                      <w:b/>
                      <w:bCs/>
                      <w:color w:val="000000"/>
                      <w:sz w:val="24"/>
                      <w:szCs w:val="24"/>
                    </w:rPr>
                    <w:t>hrs</w:t>
                  </w:r>
                  <w:proofErr w:type="spellEnd"/>
                </w:p>
              </w:tc>
              <w:tc>
                <w:tcPr>
                  <w:tcW w:w="276" w:type="dxa"/>
                  <w:tcBorders>
                    <w:top w:val="nil"/>
                    <w:left w:val="nil"/>
                    <w:bottom w:val="nil"/>
                    <w:right w:val="nil"/>
                  </w:tcBorders>
                  <w:shd w:val="clear" w:color="auto" w:fill="auto"/>
                  <w:noWrap/>
                  <w:vAlign w:val="bottom"/>
                  <w:hideMark/>
                </w:tcPr>
                <w:p w:rsidR="006D7C2F" w:rsidRPr="006D7C2F" w:rsidRDefault="006D7C2F" w:rsidP="006D7C2F">
                  <w:pPr>
                    <w:spacing w:after="0" w:line="240" w:lineRule="auto"/>
                    <w:rPr>
                      <w:rFonts w:ascii="Times New Roman" w:eastAsia="Times New Roman" w:hAnsi="Times New Roman" w:cs="Times New Roman"/>
                      <w:color w:val="000000"/>
                    </w:rPr>
                  </w:pPr>
                </w:p>
              </w:tc>
              <w:tc>
                <w:tcPr>
                  <w:tcW w:w="4497" w:type="dxa"/>
                  <w:gridSpan w:val="3"/>
                  <w:tcBorders>
                    <w:top w:val="nil"/>
                    <w:left w:val="nil"/>
                    <w:bottom w:val="nil"/>
                    <w:right w:val="nil"/>
                  </w:tcBorders>
                  <w:shd w:val="clear" w:color="auto" w:fill="auto"/>
                  <w:noWrap/>
                  <w:vAlign w:val="center"/>
                  <w:hideMark/>
                </w:tcPr>
                <w:p w:rsidR="006D7C2F" w:rsidRPr="006D7C2F" w:rsidRDefault="006D7C2F" w:rsidP="006D7C2F">
                  <w:pPr>
                    <w:spacing w:after="0" w:line="240" w:lineRule="auto"/>
                    <w:jc w:val="right"/>
                    <w:rPr>
                      <w:rFonts w:ascii="Times New Roman" w:eastAsia="Times New Roman" w:hAnsi="Times New Roman" w:cs="Times New Roman"/>
                      <w:b/>
                      <w:bCs/>
                      <w:color w:val="000000"/>
                      <w:sz w:val="24"/>
                      <w:szCs w:val="24"/>
                    </w:rPr>
                  </w:pPr>
                  <w:r w:rsidRPr="002E2DA4">
                    <w:rPr>
                      <w:rFonts w:ascii="Times New Roman" w:eastAsia="Times New Roman" w:hAnsi="Times New Roman" w:cs="Times New Roman"/>
                      <w:b/>
                      <w:bCs/>
                      <w:color w:val="000000"/>
                      <w:sz w:val="24"/>
                      <w:szCs w:val="24"/>
                    </w:rPr>
                    <w:t xml:space="preserve">                      </w:t>
                  </w:r>
                  <w:r w:rsidRPr="006D7C2F">
                    <w:rPr>
                      <w:rFonts w:ascii="Times New Roman" w:eastAsia="Times New Roman" w:hAnsi="Times New Roman" w:cs="Times New Roman"/>
                      <w:b/>
                      <w:bCs/>
                      <w:color w:val="000000"/>
                      <w:sz w:val="24"/>
                      <w:szCs w:val="24"/>
                    </w:rPr>
                    <w:t>Max Marks-70</w:t>
                  </w:r>
                </w:p>
              </w:tc>
              <w:tc>
                <w:tcPr>
                  <w:tcW w:w="976" w:type="dxa"/>
                  <w:tcBorders>
                    <w:top w:val="nil"/>
                    <w:left w:val="nil"/>
                    <w:bottom w:val="nil"/>
                    <w:right w:val="nil"/>
                  </w:tcBorders>
                  <w:shd w:val="clear" w:color="auto" w:fill="auto"/>
                  <w:noWrap/>
                  <w:vAlign w:val="bottom"/>
                  <w:hideMark/>
                </w:tcPr>
                <w:p w:rsidR="006D7C2F" w:rsidRPr="006D7C2F" w:rsidRDefault="006D7C2F" w:rsidP="006D7C2F">
                  <w:pPr>
                    <w:spacing w:after="0" w:line="240" w:lineRule="auto"/>
                    <w:rPr>
                      <w:rFonts w:ascii="Times New Roman" w:eastAsia="Times New Roman" w:hAnsi="Times New Roman" w:cs="Times New Roman"/>
                      <w:color w:val="000000"/>
                    </w:rPr>
                  </w:pPr>
                </w:p>
              </w:tc>
            </w:tr>
            <w:tr w:rsidR="006D7C2F" w:rsidRPr="006D7C2F" w:rsidTr="006D7C2F">
              <w:trPr>
                <w:trHeight w:val="300"/>
              </w:trPr>
              <w:tc>
                <w:tcPr>
                  <w:tcW w:w="1548" w:type="dxa"/>
                  <w:tcBorders>
                    <w:top w:val="nil"/>
                    <w:left w:val="nil"/>
                    <w:bottom w:val="nil"/>
                    <w:right w:val="nil"/>
                  </w:tcBorders>
                  <w:shd w:val="clear" w:color="auto" w:fill="auto"/>
                  <w:noWrap/>
                  <w:vAlign w:val="center"/>
                  <w:hideMark/>
                </w:tcPr>
                <w:p w:rsidR="006D7C2F" w:rsidRPr="006D7C2F" w:rsidRDefault="006D7C2F" w:rsidP="006D7C2F">
                  <w:pPr>
                    <w:spacing w:after="0" w:line="240" w:lineRule="auto"/>
                    <w:jc w:val="center"/>
                    <w:rPr>
                      <w:rFonts w:ascii="Times New Roman" w:eastAsia="Times New Roman" w:hAnsi="Times New Roman" w:cs="Times New Roman"/>
                      <w:color w:val="000000"/>
                      <w:sz w:val="24"/>
                      <w:szCs w:val="24"/>
                    </w:rPr>
                  </w:pPr>
                </w:p>
              </w:tc>
              <w:tc>
                <w:tcPr>
                  <w:tcW w:w="1548" w:type="dxa"/>
                  <w:tcBorders>
                    <w:top w:val="nil"/>
                    <w:left w:val="nil"/>
                    <w:bottom w:val="nil"/>
                    <w:right w:val="nil"/>
                  </w:tcBorders>
                  <w:shd w:val="clear" w:color="auto" w:fill="auto"/>
                  <w:noWrap/>
                  <w:vAlign w:val="bottom"/>
                  <w:hideMark/>
                </w:tcPr>
                <w:p w:rsidR="006D7C2F" w:rsidRPr="006D7C2F" w:rsidRDefault="006D7C2F" w:rsidP="006D7C2F">
                  <w:pPr>
                    <w:spacing w:after="0" w:line="240" w:lineRule="auto"/>
                    <w:rPr>
                      <w:rFonts w:ascii="Times New Roman" w:eastAsia="Times New Roman" w:hAnsi="Times New Roman" w:cs="Times New Roman"/>
                      <w:color w:val="000000"/>
                    </w:rPr>
                  </w:pPr>
                </w:p>
              </w:tc>
              <w:tc>
                <w:tcPr>
                  <w:tcW w:w="276" w:type="dxa"/>
                  <w:tcBorders>
                    <w:top w:val="nil"/>
                    <w:left w:val="nil"/>
                    <w:bottom w:val="nil"/>
                    <w:right w:val="nil"/>
                  </w:tcBorders>
                  <w:shd w:val="clear" w:color="auto" w:fill="auto"/>
                  <w:noWrap/>
                  <w:vAlign w:val="bottom"/>
                  <w:hideMark/>
                </w:tcPr>
                <w:p w:rsidR="006D7C2F" w:rsidRPr="006D7C2F" w:rsidRDefault="006D7C2F" w:rsidP="006D7C2F">
                  <w:pPr>
                    <w:spacing w:after="0" w:line="240" w:lineRule="auto"/>
                    <w:rPr>
                      <w:rFonts w:ascii="Times New Roman" w:eastAsia="Times New Roman" w:hAnsi="Times New Roman" w:cs="Times New Roman"/>
                      <w:color w:val="000000"/>
                    </w:rPr>
                  </w:pPr>
                </w:p>
              </w:tc>
              <w:tc>
                <w:tcPr>
                  <w:tcW w:w="1499" w:type="dxa"/>
                  <w:tcBorders>
                    <w:top w:val="nil"/>
                    <w:left w:val="nil"/>
                    <w:bottom w:val="nil"/>
                    <w:right w:val="nil"/>
                  </w:tcBorders>
                  <w:shd w:val="clear" w:color="auto" w:fill="auto"/>
                  <w:noWrap/>
                  <w:vAlign w:val="bottom"/>
                  <w:hideMark/>
                </w:tcPr>
                <w:p w:rsidR="006D7C2F" w:rsidRPr="006D7C2F" w:rsidRDefault="006D7C2F" w:rsidP="006D7C2F">
                  <w:pPr>
                    <w:spacing w:after="0" w:line="240" w:lineRule="auto"/>
                    <w:rPr>
                      <w:rFonts w:ascii="Times New Roman" w:eastAsia="Times New Roman" w:hAnsi="Times New Roman" w:cs="Times New Roman"/>
                      <w:color w:val="000000"/>
                    </w:rPr>
                  </w:pPr>
                </w:p>
              </w:tc>
              <w:tc>
                <w:tcPr>
                  <w:tcW w:w="1499" w:type="dxa"/>
                  <w:tcBorders>
                    <w:top w:val="nil"/>
                    <w:left w:val="nil"/>
                    <w:bottom w:val="nil"/>
                    <w:right w:val="nil"/>
                  </w:tcBorders>
                  <w:shd w:val="clear" w:color="auto" w:fill="auto"/>
                  <w:noWrap/>
                  <w:vAlign w:val="bottom"/>
                  <w:hideMark/>
                </w:tcPr>
                <w:p w:rsidR="006D7C2F" w:rsidRPr="006D7C2F" w:rsidRDefault="006D7C2F" w:rsidP="006D7C2F">
                  <w:pPr>
                    <w:spacing w:after="0" w:line="240" w:lineRule="auto"/>
                    <w:rPr>
                      <w:rFonts w:ascii="Times New Roman" w:eastAsia="Times New Roman" w:hAnsi="Times New Roman" w:cs="Times New Roman"/>
                      <w:color w:val="000000"/>
                    </w:rPr>
                  </w:pPr>
                </w:p>
              </w:tc>
              <w:tc>
                <w:tcPr>
                  <w:tcW w:w="1499" w:type="dxa"/>
                  <w:tcBorders>
                    <w:top w:val="nil"/>
                    <w:left w:val="nil"/>
                    <w:bottom w:val="nil"/>
                    <w:right w:val="nil"/>
                  </w:tcBorders>
                  <w:shd w:val="clear" w:color="auto" w:fill="auto"/>
                  <w:noWrap/>
                  <w:vAlign w:val="bottom"/>
                  <w:hideMark/>
                </w:tcPr>
                <w:p w:rsidR="006D7C2F" w:rsidRPr="006D7C2F" w:rsidRDefault="006D7C2F" w:rsidP="006D7C2F">
                  <w:pPr>
                    <w:spacing w:after="0" w:line="240" w:lineRule="auto"/>
                    <w:rPr>
                      <w:rFonts w:ascii="Times New Roman" w:eastAsia="Times New Roman" w:hAnsi="Times New Roman" w:cs="Times New Roman"/>
                      <w:color w:val="000000"/>
                    </w:rPr>
                  </w:pPr>
                </w:p>
              </w:tc>
              <w:tc>
                <w:tcPr>
                  <w:tcW w:w="976" w:type="dxa"/>
                  <w:tcBorders>
                    <w:top w:val="nil"/>
                    <w:left w:val="nil"/>
                    <w:bottom w:val="nil"/>
                    <w:right w:val="nil"/>
                  </w:tcBorders>
                  <w:shd w:val="clear" w:color="auto" w:fill="auto"/>
                  <w:noWrap/>
                  <w:vAlign w:val="bottom"/>
                  <w:hideMark/>
                </w:tcPr>
                <w:p w:rsidR="006D7C2F" w:rsidRPr="006D7C2F" w:rsidRDefault="006D7C2F" w:rsidP="006D7C2F">
                  <w:pPr>
                    <w:spacing w:after="0" w:line="240" w:lineRule="auto"/>
                    <w:rPr>
                      <w:rFonts w:ascii="Times New Roman" w:eastAsia="Times New Roman" w:hAnsi="Times New Roman" w:cs="Times New Roman"/>
                      <w:color w:val="000000"/>
                    </w:rPr>
                  </w:pPr>
                </w:p>
              </w:tc>
            </w:tr>
            <w:tr w:rsidR="006D7C2F" w:rsidRPr="006D7C2F" w:rsidTr="006D7C2F">
              <w:trPr>
                <w:trHeight w:val="300"/>
              </w:trPr>
              <w:tc>
                <w:tcPr>
                  <w:tcW w:w="8845" w:type="dxa"/>
                  <w:gridSpan w:val="7"/>
                  <w:tcBorders>
                    <w:top w:val="nil"/>
                    <w:left w:val="nil"/>
                    <w:bottom w:val="nil"/>
                    <w:right w:val="nil"/>
                  </w:tcBorders>
                  <w:shd w:val="clear" w:color="auto" w:fill="auto"/>
                  <w:noWrap/>
                  <w:vAlign w:val="center"/>
                  <w:hideMark/>
                </w:tcPr>
                <w:p w:rsidR="006D7C2F" w:rsidRPr="006D7C2F" w:rsidRDefault="006D7C2F" w:rsidP="006D7C2F">
                  <w:pPr>
                    <w:spacing w:after="0" w:line="240" w:lineRule="auto"/>
                    <w:jc w:val="center"/>
                    <w:rPr>
                      <w:rFonts w:ascii="Times New Roman" w:eastAsia="Times New Roman" w:hAnsi="Times New Roman" w:cs="Times New Roman"/>
                      <w:b/>
                      <w:bCs/>
                      <w:color w:val="000000"/>
                    </w:rPr>
                  </w:pPr>
                  <w:r w:rsidRPr="006D7C2F">
                    <w:rPr>
                      <w:rFonts w:ascii="Times New Roman" w:eastAsia="Times New Roman" w:hAnsi="Times New Roman" w:cs="Times New Roman"/>
                      <w:b/>
                      <w:bCs/>
                      <w:color w:val="000000"/>
                    </w:rPr>
                    <w:t>This paper contains __</w:t>
                  </w:r>
                  <w:r w:rsidR="009F2EB0">
                    <w:rPr>
                      <w:rFonts w:ascii="Times New Roman" w:eastAsia="Times New Roman" w:hAnsi="Times New Roman" w:cs="Times New Roman"/>
                      <w:b/>
                      <w:bCs/>
                      <w:color w:val="000000"/>
                    </w:rPr>
                    <w:t xml:space="preserve"> </w:t>
                  </w:r>
                  <w:r w:rsidRPr="006D7C2F">
                    <w:rPr>
                      <w:rFonts w:ascii="Times New Roman" w:eastAsia="Times New Roman" w:hAnsi="Times New Roman" w:cs="Times New Roman"/>
                      <w:b/>
                      <w:bCs/>
                      <w:color w:val="000000"/>
                    </w:rPr>
                    <w:t>printed pages and four parts</w:t>
                  </w:r>
                </w:p>
              </w:tc>
            </w:tr>
          </w:tbl>
          <w:p w:rsidR="006D7C2F" w:rsidRPr="00787580" w:rsidRDefault="006D7C2F" w:rsidP="00787580">
            <w:pPr>
              <w:spacing w:after="0" w:line="240" w:lineRule="auto"/>
              <w:jc w:val="center"/>
              <w:rPr>
                <w:rFonts w:ascii="Times New Roman" w:eastAsia="Times New Roman" w:hAnsi="Times New Roman" w:cs="Times New Roman"/>
                <w:b/>
                <w:bCs/>
                <w:color w:val="000000"/>
                <w:sz w:val="24"/>
                <w:szCs w:val="24"/>
                <w:u w:val="single"/>
              </w:rPr>
            </w:pPr>
          </w:p>
        </w:tc>
      </w:tr>
    </w:tbl>
    <w:p w:rsidR="00787580" w:rsidRPr="002E2DA4" w:rsidRDefault="00787580" w:rsidP="006D7C2F">
      <w:pPr>
        <w:jc w:val="center"/>
        <w:rPr>
          <w:rFonts w:ascii="Times New Roman" w:hAnsi="Times New Roman" w:cs="Times New Roman"/>
        </w:rPr>
      </w:pPr>
    </w:p>
    <w:p w:rsidR="006D7C2F" w:rsidRDefault="006D7C2F" w:rsidP="006D7C2F">
      <w:pPr>
        <w:jc w:val="center"/>
        <w:rPr>
          <w:rFonts w:ascii="Times New Roman" w:hAnsi="Times New Roman" w:cs="Times New Roman"/>
          <w:b/>
          <w:sz w:val="28"/>
          <w:szCs w:val="28"/>
          <w:u w:val="single"/>
        </w:rPr>
      </w:pPr>
      <w:r w:rsidRPr="002E2DA4">
        <w:rPr>
          <w:rFonts w:ascii="Times New Roman" w:hAnsi="Times New Roman" w:cs="Times New Roman"/>
          <w:b/>
          <w:sz w:val="28"/>
          <w:szCs w:val="28"/>
          <w:u w:val="single"/>
        </w:rPr>
        <w:t>Section – A</w:t>
      </w:r>
    </w:p>
    <w:p w:rsidR="00543461" w:rsidRPr="00543461" w:rsidRDefault="00543461" w:rsidP="00543461">
      <w:pPr>
        <w:rPr>
          <w:rFonts w:ascii="Times New Roman" w:hAnsi="Times New Roman" w:cs="Times New Roman"/>
          <w:b/>
          <w:sz w:val="28"/>
          <w:szCs w:val="28"/>
        </w:rPr>
      </w:pPr>
      <w:r w:rsidRPr="00543461">
        <w:rPr>
          <w:rFonts w:ascii="Times New Roman" w:hAnsi="Times New Roman" w:cs="Times New Roman"/>
          <w:b/>
          <w:sz w:val="28"/>
          <w:szCs w:val="28"/>
        </w:rPr>
        <w:t xml:space="preserve">Answer any five from the following questions                </w:t>
      </w:r>
      <w:r>
        <w:rPr>
          <w:rFonts w:ascii="Times New Roman" w:hAnsi="Times New Roman" w:cs="Times New Roman"/>
          <w:b/>
          <w:sz w:val="28"/>
          <w:szCs w:val="28"/>
        </w:rPr>
        <w:t xml:space="preserve">                            </w:t>
      </w:r>
      <w:r w:rsidRPr="00543461">
        <w:rPr>
          <w:rFonts w:ascii="Times New Roman" w:hAnsi="Times New Roman" w:cs="Times New Roman"/>
          <w:b/>
          <w:sz w:val="28"/>
          <w:szCs w:val="28"/>
        </w:rPr>
        <w:t>5x2=10</w:t>
      </w:r>
    </w:p>
    <w:p w:rsidR="006D7C2F" w:rsidRPr="002E2DA4" w:rsidRDefault="006D7C2F" w:rsidP="006D7C2F">
      <w:pPr>
        <w:pStyle w:val="ListParagraph"/>
        <w:numPr>
          <w:ilvl w:val="0"/>
          <w:numId w:val="3"/>
        </w:numPr>
        <w:rPr>
          <w:rFonts w:ascii="Times New Roman" w:hAnsi="Times New Roman" w:cs="Times New Roman"/>
          <w:sz w:val="24"/>
          <w:szCs w:val="24"/>
        </w:rPr>
      </w:pPr>
      <w:r w:rsidRPr="002E2DA4">
        <w:rPr>
          <w:rFonts w:ascii="Times New Roman" w:hAnsi="Times New Roman" w:cs="Times New Roman"/>
          <w:sz w:val="24"/>
          <w:szCs w:val="24"/>
        </w:rPr>
        <w:t>What is the difference between Direct and Indirect materials? Give two examples of each.</w:t>
      </w:r>
    </w:p>
    <w:p w:rsidR="00261695" w:rsidRPr="002E2DA4" w:rsidRDefault="002F5BB5" w:rsidP="006D7C2F">
      <w:pPr>
        <w:pStyle w:val="ListParagraph"/>
        <w:numPr>
          <w:ilvl w:val="0"/>
          <w:numId w:val="3"/>
        </w:numPr>
        <w:rPr>
          <w:rFonts w:ascii="Times New Roman" w:hAnsi="Times New Roman" w:cs="Times New Roman"/>
          <w:sz w:val="24"/>
          <w:szCs w:val="24"/>
        </w:rPr>
      </w:pPr>
      <w:r w:rsidRPr="002E2DA4">
        <w:rPr>
          <w:rFonts w:ascii="Times New Roman" w:hAnsi="Times New Roman" w:cs="Times New Roman"/>
          <w:sz w:val="24"/>
          <w:szCs w:val="24"/>
        </w:rPr>
        <w:t>Compute EOQ from the following:</w:t>
      </w:r>
    </w:p>
    <w:p w:rsidR="002F5BB5" w:rsidRPr="002E2DA4" w:rsidRDefault="00404DCB" w:rsidP="002F5BB5">
      <w:pPr>
        <w:pStyle w:val="ListParagraph"/>
        <w:rPr>
          <w:rFonts w:ascii="Times New Roman" w:hAnsi="Times New Roman" w:cs="Times New Roman"/>
          <w:sz w:val="24"/>
          <w:szCs w:val="24"/>
        </w:rPr>
      </w:pPr>
      <w:r w:rsidRPr="002E2DA4">
        <w:rPr>
          <w:rFonts w:ascii="Times New Roman" w:hAnsi="Times New Roman" w:cs="Times New Roman"/>
          <w:sz w:val="24"/>
          <w:szCs w:val="24"/>
        </w:rPr>
        <w:t>Quarterly consumption</w:t>
      </w:r>
      <w:r w:rsidR="002F5BB5" w:rsidRPr="002E2DA4">
        <w:rPr>
          <w:rFonts w:ascii="Times New Roman" w:hAnsi="Times New Roman" w:cs="Times New Roman"/>
          <w:sz w:val="24"/>
          <w:szCs w:val="24"/>
        </w:rPr>
        <w:t xml:space="preserve"> of material – </w:t>
      </w:r>
      <w:r w:rsidRPr="002E2DA4">
        <w:rPr>
          <w:rFonts w:ascii="Times New Roman" w:hAnsi="Times New Roman" w:cs="Times New Roman"/>
          <w:sz w:val="24"/>
          <w:szCs w:val="24"/>
        </w:rPr>
        <w:t xml:space="preserve">2,000 </w:t>
      </w:r>
      <w:proofErr w:type="spellStart"/>
      <w:r w:rsidRPr="002E2DA4">
        <w:rPr>
          <w:rFonts w:ascii="Times New Roman" w:hAnsi="Times New Roman" w:cs="Times New Roman"/>
          <w:sz w:val="24"/>
          <w:szCs w:val="24"/>
        </w:rPr>
        <w:t>kgs</w:t>
      </w:r>
      <w:proofErr w:type="spellEnd"/>
    </w:p>
    <w:p w:rsidR="002F5BB5" w:rsidRPr="002E2DA4" w:rsidRDefault="002F5BB5" w:rsidP="002F5BB5">
      <w:pPr>
        <w:pStyle w:val="ListParagraph"/>
        <w:rPr>
          <w:rFonts w:ascii="Times New Roman" w:hAnsi="Times New Roman" w:cs="Times New Roman"/>
          <w:sz w:val="24"/>
          <w:szCs w:val="24"/>
        </w:rPr>
      </w:pPr>
      <w:r w:rsidRPr="002E2DA4">
        <w:rPr>
          <w:rFonts w:ascii="Times New Roman" w:hAnsi="Times New Roman" w:cs="Times New Roman"/>
          <w:sz w:val="24"/>
          <w:szCs w:val="24"/>
        </w:rPr>
        <w:t xml:space="preserve">Cost per unit of material – </w:t>
      </w:r>
      <w:proofErr w:type="spellStart"/>
      <w:r w:rsidRPr="002E2DA4">
        <w:rPr>
          <w:rFonts w:ascii="Times New Roman" w:hAnsi="Times New Roman" w:cs="Times New Roman"/>
          <w:sz w:val="24"/>
          <w:szCs w:val="24"/>
        </w:rPr>
        <w:t>Rs</w:t>
      </w:r>
      <w:proofErr w:type="spellEnd"/>
      <w:r w:rsidRPr="002E2DA4">
        <w:rPr>
          <w:rFonts w:ascii="Times New Roman" w:hAnsi="Times New Roman" w:cs="Times New Roman"/>
          <w:sz w:val="24"/>
          <w:szCs w:val="24"/>
        </w:rPr>
        <w:t>.</w:t>
      </w:r>
      <w:r w:rsidR="00404DCB" w:rsidRPr="002E2DA4">
        <w:rPr>
          <w:rFonts w:ascii="Times New Roman" w:hAnsi="Times New Roman" w:cs="Times New Roman"/>
          <w:sz w:val="24"/>
          <w:szCs w:val="24"/>
        </w:rPr>
        <w:t xml:space="preserve"> 40</w:t>
      </w:r>
    </w:p>
    <w:p w:rsidR="002F5BB5" w:rsidRPr="002E2DA4" w:rsidRDefault="002F5BB5" w:rsidP="002F5BB5">
      <w:pPr>
        <w:pStyle w:val="ListParagraph"/>
        <w:rPr>
          <w:rFonts w:ascii="Times New Roman" w:hAnsi="Times New Roman" w:cs="Times New Roman"/>
          <w:sz w:val="24"/>
          <w:szCs w:val="24"/>
        </w:rPr>
      </w:pPr>
      <w:r w:rsidRPr="002E2DA4">
        <w:rPr>
          <w:rFonts w:ascii="Times New Roman" w:hAnsi="Times New Roman" w:cs="Times New Roman"/>
          <w:sz w:val="24"/>
          <w:szCs w:val="24"/>
        </w:rPr>
        <w:t xml:space="preserve">Buying cost per order – </w:t>
      </w:r>
      <w:proofErr w:type="spellStart"/>
      <w:r w:rsidRPr="002E2DA4">
        <w:rPr>
          <w:rFonts w:ascii="Times New Roman" w:hAnsi="Times New Roman" w:cs="Times New Roman"/>
          <w:sz w:val="24"/>
          <w:szCs w:val="24"/>
        </w:rPr>
        <w:t>Rs</w:t>
      </w:r>
      <w:proofErr w:type="spellEnd"/>
      <w:r w:rsidRPr="002E2DA4">
        <w:rPr>
          <w:rFonts w:ascii="Times New Roman" w:hAnsi="Times New Roman" w:cs="Times New Roman"/>
          <w:sz w:val="24"/>
          <w:szCs w:val="24"/>
        </w:rPr>
        <w:t>.</w:t>
      </w:r>
      <w:r w:rsidR="00404DCB" w:rsidRPr="002E2DA4">
        <w:rPr>
          <w:rFonts w:ascii="Times New Roman" w:hAnsi="Times New Roman" w:cs="Times New Roman"/>
          <w:sz w:val="24"/>
          <w:szCs w:val="24"/>
        </w:rPr>
        <w:t xml:space="preserve"> 50</w:t>
      </w:r>
    </w:p>
    <w:p w:rsidR="00E66466" w:rsidRPr="002E2DA4" w:rsidRDefault="00404DCB" w:rsidP="00E66466">
      <w:pPr>
        <w:pStyle w:val="ListParagraph"/>
        <w:rPr>
          <w:rFonts w:ascii="Times New Roman" w:hAnsi="Times New Roman" w:cs="Times New Roman"/>
          <w:sz w:val="24"/>
          <w:szCs w:val="24"/>
        </w:rPr>
      </w:pPr>
      <w:r w:rsidRPr="002E2DA4">
        <w:rPr>
          <w:rFonts w:ascii="Times New Roman" w:hAnsi="Times New Roman" w:cs="Times New Roman"/>
          <w:sz w:val="24"/>
          <w:szCs w:val="24"/>
        </w:rPr>
        <w:t xml:space="preserve">Storage &amp; </w:t>
      </w:r>
      <w:r w:rsidR="002F5BB5" w:rsidRPr="002E2DA4">
        <w:rPr>
          <w:rFonts w:ascii="Times New Roman" w:hAnsi="Times New Roman" w:cs="Times New Roman"/>
          <w:sz w:val="24"/>
          <w:szCs w:val="24"/>
        </w:rPr>
        <w:t>Carrying cost of inventory –</w:t>
      </w:r>
      <w:r w:rsidRPr="002E2DA4">
        <w:rPr>
          <w:rFonts w:ascii="Times New Roman" w:hAnsi="Times New Roman" w:cs="Times New Roman"/>
          <w:sz w:val="24"/>
          <w:szCs w:val="24"/>
        </w:rPr>
        <w:t xml:space="preserve"> 8% of average inventory</w:t>
      </w:r>
      <w:r w:rsidR="00E66466" w:rsidRPr="002E2DA4">
        <w:rPr>
          <w:rFonts w:ascii="Times New Roman" w:hAnsi="Times New Roman" w:cs="Times New Roman"/>
          <w:sz w:val="24"/>
          <w:szCs w:val="24"/>
        </w:rPr>
        <w:t>.</w:t>
      </w:r>
    </w:p>
    <w:p w:rsidR="00430927" w:rsidRPr="002E2DA4" w:rsidRDefault="00E66466" w:rsidP="00430927">
      <w:pPr>
        <w:pStyle w:val="ListParagraph"/>
        <w:numPr>
          <w:ilvl w:val="0"/>
          <w:numId w:val="3"/>
        </w:numPr>
        <w:rPr>
          <w:rFonts w:ascii="Times New Roman" w:hAnsi="Times New Roman" w:cs="Times New Roman"/>
          <w:sz w:val="24"/>
          <w:szCs w:val="24"/>
        </w:rPr>
      </w:pPr>
      <w:r w:rsidRPr="002E2DA4">
        <w:rPr>
          <w:rFonts w:ascii="Times New Roman" w:hAnsi="Times New Roman" w:cs="Times New Roman"/>
          <w:sz w:val="24"/>
          <w:szCs w:val="24"/>
        </w:rPr>
        <w:t>State two points of distinction between time rate and piece rate system.</w:t>
      </w:r>
    </w:p>
    <w:p w:rsidR="00E66466" w:rsidRPr="002E2DA4" w:rsidRDefault="00E66466" w:rsidP="00430927">
      <w:pPr>
        <w:pStyle w:val="ListParagraph"/>
        <w:numPr>
          <w:ilvl w:val="0"/>
          <w:numId w:val="3"/>
        </w:numPr>
        <w:rPr>
          <w:rFonts w:ascii="Times New Roman" w:hAnsi="Times New Roman" w:cs="Times New Roman"/>
          <w:sz w:val="24"/>
          <w:szCs w:val="24"/>
        </w:rPr>
      </w:pPr>
      <w:r w:rsidRPr="002E2DA4">
        <w:rPr>
          <w:rFonts w:ascii="Times New Roman" w:hAnsi="Times New Roman" w:cs="Times New Roman"/>
          <w:sz w:val="24"/>
          <w:szCs w:val="24"/>
        </w:rPr>
        <w:t>What is meant by Machine hour rate? How is it calculated?</w:t>
      </w:r>
    </w:p>
    <w:p w:rsidR="009B7E2F" w:rsidRPr="002E2DA4" w:rsidRDefault="009B7E2F" w:rsidP="00430927">
      <w:pPr>
        <w:pStyle w:val="ListParagraph"/>
        <w:numPr>
          <w:ilvl w:val="0"/>
          <w:numId w:val="3"/>
        </w:numPr>
        <w:rPr>
          <w:rFonts w:ascii="Times New Roman" w:hAnsi="Times New Roman" w:cs="Times New Roman"/>
          <w:sz w:val="24"/>
          <w:szCs w:val="24"/>
        </w:rPr>
      </w:pPr>
      <w:r w:rsidRPr="002E2DA4">
        <w:rPr>
          <w:rFonts w:ascii="Times New Roman" w:hAnsi="Times New Roman" w:cs="Times New Roman"/>
          <w:sz w:val="24"/>
          <w:szCs w:val="24"/>
        </w:rPr>
        <w:t>Why is reconciliation necessary between profit as per financial accounting and cost accounting?</w:t>
      </w:r>
    </w:p>
    <w:p w:rsidR="00B7641E" w:rsidRPr="002E2DA4" w:rsidRDefault="00B7641E" w:rsidP="00430927">
      <w:pPr>
        <w:pStyle w:val="ListParagraph"/>
        <w:numPr>
          <w:ilvl w:val="0"/>
          <w:numId w:val="3"/>
        </w:numPr>
        <w:rPr>
          <w:rFonts w:ascii="Times New Roman" w:hAnsi="Times New Roman" w:cs="Times New Roman"/>
          <w:sz w:val="24"/>
          <w:szCs w:val="24"/>
        </w:rPr>
      </w:pPr>
      <w:r w:rsidRPr="002E2DA4">
        <w:rPr>
          <w:rFonts w:ascii="Times New Roman" w:hAnsi="Times New Roman" w:cs="Times New Roman"/>
          <w:sz w:val="24"/>
          <w:szCs w:val="24"/>
        </w:rPr>
        <w:t>State any four items which are included in financial accounts but not in cost accounts.</w:t>
      </w:r>
    </w:p>
    <w:p w:rsidR="009F76AA" w:rsidRPr="002E2DA4" w:rsidRDefault="000A6736" w:rsidP="0043092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is ABC analysis</w:t>
      </w:r>
      <w:r w:rsidR="009F76AA" w:rsidRPr="002E2DA4">
        <w:rPr>
          <w:rFonts w:ascii="Times New Roman" w:hAnsi="Times New Roman" w:cs="Times New Roman"/>
          <w:sz w:val="24"/>
          <w:szCs w:val="24"/>
        </w:rPr>
        <w:t>?</w:t>
      </w:r>
    </w:p>
    <w:p w:rsidR="005364CB" w:rsidRPr="002E2DA4" w:rsidRDefault="005364CB" w:rsidP="005364CB">
      <w:pPr>
        <w:pStyle w:val="ListParagraph"/>
        <w:jc w:val="center"/>
        <w:rPr>
          <w:rFonts w:ascii="Times New Roman" w:hAnsi="Times New Roman" w:cs="Times New Roman"/>
          <w:b/>
          <w:sz w:val="24"/>
          <w:szCs w:val="24"/>
          <w:u w:val="single"/>
        </w:rPr>
      </w:pPr>
    </w:p>
    <w:p w:rsidR="005364CB" w:rsidRDefault="005364CB" w:rsidP="005364CB">
      <w:pPr>
        <w:pStyle w:val="ListParagraph"/>
        <w:jc w:val="center"/>
        <w:rPr>
          <w:rFonts w:ascii="Times New Roman" w:hAnsi="Times New Roman" w:cs="Times New Roman"/>
          <w:b/>
          <w:sz w:val="24"/>
          <w:szCs w:val="24"/>
          <w:u w:val="single"/>
        </w:rPr>
      </w:pPr>
      <w:r w:rsidRPr="002E2DA4">
        <w:rPr>
          <w:rFonts w:ascii="Times New Roman" w:hAnsi="Times New Roman" w:cs="Times New Roman"/>
          <w:b/>
          <w:sz w:val="24"/>
          <w:szCs w:val="24"/>
          <w:u w:val="single"/>
        </w:rPr>
        <w:t>Section – B</w:t>
      </w:r>
    </w:p>
    <w:p w:rsidR="00012394" w:rsidRPr="00012394" w:rsidRDefault="00012394" w:rsidP="00012394">
      <w:pPr>
        <w:rPr>
          <w:rFonts w:ascii="Times New Roman" w:hAnsi="Times New Roman" w:cs="Times New Roman"/>
          <w:b/>
          <w:sz w:val="28"/>
          <w:szCs w:val="28"/>
        </w:rPr>
      </w:pPr>
      <w:r w:rsidRPr="00012394">
        <w:rPr>
          <w:rFonts w:ascii="Times New Roman" w:hAnsi="Times New Roman" w:cs="Times New Roman"/>
          <w:b/>
          <w:sz w:val="28"/>
          <w:szCs w:val="28"/>
        </w:rPr>
        <w:t xml:space="preserve">Answer any three from the following questions                              </w:t>
      </w:r>
      <w:r>
        <w:rPr>
          <w:rFonts w:ascii="Times New Roman" w:hAnsi="Times New Roman" w:cs="Times New Roman"/>
          <w:b/>
          <w:sz w:val="28"/>
          <w:szCs w:val="28"/>
        </w:rPr>
        <w:t xml:space="preserve">           </w:t>
      </w:r>
      <w:r w:rsidRPr="00012394">
        <w:rPr>
          <w:rFonts w:ascii="Times New Roman" w:hAnsi="Times New Roman" w:cs="Times New Roman"/>
          <w:b/>
          <w:sz w:val="28"/>
          <w:szCs w:val="28"/>
        </w:rPr>
        <w:t>3x5=15</w:t>
      </w:r>
    </w:p>
    <w:p w:rsidR="003D7DBC" w:rsidRPr="002E2DA4" w:rsidRDefault="00BF735D" w:rsidP="00255D6F">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2E2DA4">
        <w:rPr>
          <w:rFonts w:ascii="Times New Roman" w:hAnsi="Times New Roman" w:cs="Times New Roman"/>
          <w:sz w:val="24"/>
          <w:szCs w:val="24"/>
        </w:rPr>
        <w:t xml:space="preserve">Calculate factory cost from the following </w:t>
      </w:r>
      <w:r w:rsidR="00AC3EA1" w:rsidRPr="002E2DA4">
        <w:rPr>
          <w:rFonts w:ascii="Times New Roman" w:hAnsi="Times New Roman" w:cs="Times New Roman"/>
          <w:sz w:val="24"/>
          <w:szCs w:val="24"/>
        </w:rPr>
        <w:t>particulars</w:t>
      </w:r>
    </w:p>
    <w:tbl>
      <w:tblPr>
        <w:tblStyle w:val="TableGrid"/>
        <w:tblW w:w="0" w:type="auto"/>
        <w:tblInd w:w="746" w:type="dxa"/>
        <w:tblLook w:val="04A0" w:firstRow="1" w:lastRow="0" w:firstColumn="1" w:lastColumn="0" w:noHBand="0" w:noVBand="1"/>
      </w:tblPr>
      <w:tblGrid>
        <w:gridCol w:w="6584"/>
      </w:tblGrid>
      <w:tr w:rsidR="003D7DBC" w:rsidRPr="002E2DA4" w:rsidTr="00255D6F">
        <w:trPr>
          <w:trHeight w:val="272"/>
        </w:trPr>
        <w:tc>
          <w:tcPr>
            <w:tcW w:w="6584" w:type="dxa"/>
          </w:tcPr>
          <w:p w:rsidR="003D7DBC" w:rsidRPr="002E2DA4" w:rsidRDefault="003D7DBC" w:rsidP="006F63BB">
            <w:pPr>
              <w:autoSpaceDE w:val="0"/>
              <w:autoSpaceDN w:val="0"/>
              <w:adjustRightInd w:val="0"/>
              <w:rPr>
                <w:rFonts w:ascii="Times New Roman" w:hAnsi="Times New Roman" w:cs="Times New Roman"/>
                <w:b/>
                <w:sz w:val="24"/>
                <w:szCs w:val="24"/>
              </w:rPr>
            </w:pPr>
            <w:r w:rsidRPr="002E2DA4">
              <w:rPr>
                <w:rFonts w:ascii="Times New Roman" w:hAnsi="Times New Roman" w:cs="Times New Roman"/>
                <w:b/>
                <w:sz w:val="24"/>
                <w:szCs w:val="24"/>
              </w:rPr>
              <w:t xml:space="preserve">Particulars                                                               </w:t>
            </w:r>
            <w:proofErr w:type="spellStart"/>
            <w:r w:rsidRPr="002E2DA4">
              <w:rPr>
                <w:rFonts w:ascii="Times New Roman" w:hAnsi="Times New Roman" w:cs="Times New Roman"/>
                <w:b/>
                <w:sz w:val="24"/>
                <w:szCs w:val="24"/>
              </w:rPr>
              <w:t>Rs</w:t>
            </w:r>
            <w:proofErr w:type="spellEnd"/>
            <w:r w:rsidRPr="002E2DA4">
              <w:rPr>
                <w:rFonts w:ascii="Times New Roman" w:hAnsi="Times New Roman" w:cs="Times New Roman"/>
                <w:b/>
                <w:sz w:val="24"/>
                <w:szCs w:val="24"/>
              </w:rPr>
              <w:t>.</w:t>
            </w:r>
          </w:p>
        </w:tc>
      </w:tr>
      <w:tr w:rsidR="00BF735D" w:rsidRPr="002E2DA4" w:rsidTr="00255D6F">
        <w:trPr>
          <w:trHeight w:val="272"/>
        </w:trPr>
        <w:tc>
          <w:tcPr>
            <w:tcW w:w="6584" w:type="dxa"/>
          </w:tcPr>
          <w:p w:rsidR="00BF735D" w:rsidRPr="002E2DA4" w:rsidRDefault="00BF735D" w:rsidP="006F63BB">
            <w:pPr>
              <w:autoSpaceDE w:val="0"/>
              <w:autoSpaceDN w:val="0"/>
              <w:adjustRightInd w:val="0"/>
              <w:rPr>
                <w:rFonts w:ascii="Times New Roman" w:hAnsi="Times New Roman" w:cs="Times New Roman"/>
                <w:sz w:val="24"/>
                <w:szCs w:val="24"/>
              </w:rPr>
            </w:pPr>
            <w:r w:rsidRPr="002E2DA4">
              <w:rPr>
                <w:rFonts w:ascii="Times New Roman" w:hAnsi="Times New Roman" w:cs="Times New Roman"/>
                <w:sz w:val="24"/>
                <w:szCs w:val="24"/>
              </w:rPr>
              <w:t>Material consumed                                              60,000</w:t>
            </w:r>
          </w:p>
        </w:tc>
      </w:tr>
      <w:tr w:rsidR="00BF735D" w:rsidRPr="002E2DA4" w:rsidTr="00255D6F">
        <w:trPr>
          <w:trHeight w:val="272"/>
        </w:trPr>
        <w:tc>
          <w:tcPr>
            <w:tcW w:w="6584" w:type="dxa"/>
          </w:tcPr>
          <w:p w:rsidR="00BF735D" w:rsidRPr="002E2DA4" w:rsidRDefault="00BF735D" w:rsidP="006F63BB">
            <w:pPr>
              <w:autoSpaceDE w:val="0"/>
              <w:autoSpaceDN w:val="0"/>
              <w:adjustRightInd w:val="0"/>
              <w:rPr>
                <w:rFonts w:ascii="Times New Roman" w:hAnsi="Times New Roman" w:cs="Times New Roman"/>
                <w:sz w:val="24"/>
                <w:szCs w:val="24"/>
              </w:rPr>
            </w:pPr>
            <w:r w:rsidRPr="002E2DA4">
              <w:rPr>
                <w:rFonts w:ascii="Times New Roman" w:hAnsi="Times New Roman" w:cs="Times New Roman"/>
                <w:sz w:val="24"/>
                <w:szCs w:val="24"/>
              </w:rPr>
              <w:t>Productive wages                                                20,000</w:t>
            </w:r>
          </w:p>
        </w:tc>
      </w:tr>
      <w:tr w:rsidR="00BF735D" w:rsidRPr="002E2DA4" w:rsidTr="00255D6F">
        <w:trPr>
          <w:trHeight w:val="272"/>
        </w:trPr>
        <w:tc>
          <w:tcPr>
            <w:tcW w:w="6584" w:type="dxa"/>
          </w:tcPr>
          <w:p w:rsidR="00BF735D" w:rsidRPr="002E2DA4" w:rsidRDefault="00BF735D" w:rsidP="006F63BB">
            <w:pPr>
              <w:autoSpaceDE w:val="0"/>
              <w:autoSpaceDN w:val="0"/>
              <w:adjustRightInd w:val="0"/>
              <w:rPr>
                <w:rFonts w:ascii="Times New Roman" w:hAnsi="Times New Roman" w:cs="Times New Roman"/>
                <w:sz w:val="24"/>
                <w:szCs w:val="24"/>
              </w:rPr>
            </w:pPr>
            <w:r w:rsidRPr="002E2DA4">
              <w:rPr>
                <w:rFonts w:ascii="Times New Roman" w:hAnsi="Times New Roman" w:cs="Times New Roman"/>
                <w:sz w:val="24"/>
                <w:szCs w:val="24"/>
              </w:rPr>
              <w:t>Direct Expenses                                                    5,000</w:t>
            </w:r>
          </w:p>
        </w:tc>
      </w:tr>
      <w:tr w:rsidR="00BF735D" w:rsidRPr="002E2DA4" w:rsidTr="00255D6F">
        <w:trPr>
          <w:trHeight w:val="272"/>
        </w:trPr>
        <w:tc>
          <w:tcPr>
            <w:tcW w:w="6584" w:type="dxa"/>
          </w:tcPr>
          <w:p w:rsidR="00BF735D" w:rsidRPr="002E2DA4" w:rsidRDefault="00BF735D" w:rsidP="006F63BB">
            <w:pPr>
              <w:autoSpaceDE w:val="0"/>
              <w:autoSpaceDN w:val="0"/>
              <w:adjustRightInd w:val="0"/>
              <w:rPr>
                <w:rFonts w:ascii="Times New Roman" w:hAnsi="Times New Roman" w:cs="Times New Roman"/>
                <w:sz w:val="24"/>
                <w:szCs w:val="24"/>
              </w:rPr>
            </w:pPr>
            <w:r w:rsidRPr="002E2DA4">
              <w:rPr>
                <w:rFonts w:ascii="Times New Roman" w:hAnsi="Times New Roman" w:cs="Times New Roman"/>
                <w:sz w:val="24"/>
                <w:szCs w:val="24"/>
              </w:rPr>
              <w:t>Consumable stores                                                2,000</w:t>
            </w:r>
          </w:p>
        </w:tc>
      </w:tr>
      <w:tr w:rsidR="00BF735D" w:rsidRPr="002E2DA4" w:rsidTr="00255D6F">
        <w:trPr>
          <w:trHeight w:val="272"/>
        </w:trPr>
        <w:tc>
          <w:tcPr>
            <w:tcW w:w="6584" w:type="dxa"/>
          </w:tcPr>
          <w:p w:rsidR="00BF735D" w:rsidRPr="002E2DA4" w:rsidRDefault="00BF735D" w:rsidP="006F63BB">
            <w:pPr>
              <w:autoSpaceDE w:val="0"/>
              <w:autoSpaceDN w:val="0"/>
              <w:adjustRightInd w:val="0"/>
              <w:rPr>
                <w:rFonts w:ascii="Times New Roman" w:hAnsi="Times New Roman" w:cs="Times New Roman"/>
                <w:sz w:val="24"/>
                <w:szCs w:val="24"/>
              </w:rPr>
            </w:pPr>
            <w:r w:rsidRPr="002E2DA4">
              <w:rPr>
                <w:rFonts w:ascii="Times New Roman" w:hAnsi="Times New Roman" w:cs="Times New Roman"/>
                <w:sz w:val="24"/>
                <w:szCs w:val="24"/>
              </w:rPr>
              <w:t xml:space="preserve">Oil grease/Lubricating             </w:t>
            </w:r>
            <w:r w:rsidR="00AC612E" w:rsidRPr="002E2DA4">
              <w:rPr>
                <w:rFonts w:ascii="Times New Roman" w:hAnsi="Times New Roman" w:cs="Times New Roman"/>
                <w:sz w:val="24"/>
                <w:szCs w:val="24"/>
              </w:rPr>
              <w:t xml:space="preserve">                                </w:t>
            </w:r>
            <w:r w:rsidRPr="002E2DA4">
              <w:rPr>
                <w:rFonts w:ascii="Times New Roman" w:hAnsi="Times New Roman" w:cs="Times New Roman"/>
                <w:sz w:val="24"/>
                <w:szCs w:val="24"/>
              </w:rPr>
              <w:t>500</w:t>
            </w:r>
          </w:p>
        </w:tc>
      </w:tr>
      <w:tr w:rsidR="00BF735D" w:rsidRPr="002E2DA4" w:rsidTr="00255D6F">
        <w:trPr>
          <w:trHeight w:val="272"/>
        </w:trPr>
        <w:tc>
          <w:tcPr>
            <w:tcW w:w="6584" w:type="dxa"/>
          </w:tcPr>
          <w:p w:rsidR="00BF735D" w:rsidRPr="002E2DA4" w:rsidRDefault="00BF735D" w:rsidP="006F63BB">
            <w:pPr>
              <w:autoSpaceDE w:val="0"/>
              <w:autoSpaceDN w:val="0"/>
              <w:adjustRightInd w:val="0"/>
              <w:rPr>
                <w:rFonts w:ascii="Times New Roman" w:hAnsi="Times New Roman" w:cs="Times New Roman"/>
                <w:sz w:val="24"/>
                <w:szCs w:val="24"/>
              </w:rPr>
            </w:pPr>
            <w:r w:rsidRPr="002E2DA4">
              <w:rPr>
                <w:rFonts w:ascii="Times New Roman" w:hAnsi="Times New Roman" w:cs="Times New Roman"/>
                <w:sz w:val="24"/>
                <w:szCs w:val="24"/>
              </w:rPr>
              <w:lastRenderedPageBreak/>
              <w:t>Salary of a factory manager                                 6,000</w:t>
            </w:r>
          </w:p>
        </w:tc>
      </w:tr>
      <w:tr w:rsidR="00BF735D" w:rsidRPr="002E2DA4" w:rsidTr="00255D6F">
        <w:trPr>
          <w:trHeight w:val="272"/>
        </w:trPr>
        <w:tc>
          <w:tcPr>
            <w:tcW w:w="6584" w:type="dxa"/>
          </w:tcPr>
          <w:p w:rsidR="00BF735D" w:rsidRPr="002E2DA4" w:rsidRDefault="00BF735D" w:rsidP="006F63BB">
            <w:pPr>
              <w:autoSpaceDE w:val="0"/>
              <w:autoSpaceDN w:val="0"/>
              <w:adjustRightInd w:val="0"/>
              <w:rPr>
                <w:rFonts w:ascii="Times New Roman" w:hAnsi="Times New Roman" w:cs="Times New Roman"/>
                <w:sz w:val="24"/>
                <w:szCs w:val="24"/>
              </w:rPr>
            </w:pPr>
            <w:r w:rsidRPr="002E2DA4">
              <w:rPr>
                <w:rFonts w:ascii="Times New Roman" w:hAnsi="Times New Roman" w:cs="Times New Roman"/>
                <w:sz w:val="24"/>
                <w:szCs w:val="24"/>
              </w:rPr>
              <w:t>Unproductive wages                                            1,000</w:t>
            </w:r>
          </w:p>
        </w:tc>
      </w:tr>
      <w:tr w:rsidR="00BF735D" w:rsidRPr="002E2DA4" w:rsidTr="00255D6F">
        <w:trPr>
          <w:trHeight w:val="272"/>
        </w:trPr>
        <w:tc>
          <w:tcPr>
            <w:tcW w:w="6584" w:type="dxa"/>
          </w:tcPr>
          <w:p w:rsidR="00BF735D" w:rsidRPr="002E2DA4" w:rsidRDefault="00BF735D" w:rsidP="006F63BB">
            <w:pPr>
              <w:autoSpaceDE w:val="0"/>
              <w:autoSpaceDN w:val="0"/>
              <w:adjustRightInd w:val="0"/>
              <w:rPr>
                <w:rFonts w:ascii="Times New Roman" w:hAnsi="Times New Roman" w:cs="Times New Roman"/>
                <w:sz w:val="24"/>
                <w:szCs w:val="24"/>
              </w:rPr>
            </w:pPr>
            <w:r w:rsidRPr="002E2DA4">
              <w:rPr>
                <w:rFonts w:ascii="Times New Roman" w:hAnsi="Times New Roman" w:cs="Times New Roman"/>
                <w:sz w:val="24"/>
                <w:szCs w:val="24"/>
              </w:rPr>
              <w:t>Factory rent                                                          2,000</w:t>
            </w:r>
          </w:p>
        </w:tc>
      </w:tr>
      <w:tr w:rsidR="00BF735D" w:rsidRPr="002E2DA4" w:rsidTr="00255D6F">
        <w:trPr>
          <w:trHeight w:val="285"/>
        </w:trPr>
        <w:tc>
          <w:tcPr>
            <w:tcW w:w="6584" w:type="dxa"/>
          </w:tcPr>
          <w:p w:rsidR="00BF735D" w:rsidRPr="002E2DA4" w:rsidRDefault="00BF735D" w:rsidP="006F63BB">
            <w:pPr>
              <w:rPr>
                <w:rFonts w:ascii="Times New Roman" w:hAnsi="Times New Roman" w:cs="Times New Roman"/>
                <w:sz w:val="24"/>
                <w:szCs w:val="24"/>
              </w:rPr>
            </w:pPr>
            <w:r w:rsidRPr="002E2DA4">
              <w:rPr>
                <w:rFonts w:ascii="Times New Roman" w:hAnsi="Times New Roman" w:cs="Times New Roman"/>
                <w:sz w:val="24"/>
                <w:szCs w:val="24"/>
              </w:rPr>
              <w:t>Repair and Depreciation on Machine                      600</w:t>
            </w:r>
          </w:p>
        </w:tc>
      </w:tr>
      <w:tr w:rsidR="00EB63C0" w:rsidRPr="002E2DA4" w:rsidTr="00255D6F">
        <w:trPr>
          <w:trHeight w:val="285"/>
        </w:trPr>
        <w:tc>
          <w:tcPr>
            <w:tcW w:w="6584" w:type="dxa"/>
          </w:tcPr>
          <w:p w:rsidR="00EB63C0" w:rsidRPr="002E2DA4" w:rsidRDefault="00EB63C0" w:rsidP="006F63BB">
            <w:pPr>
              <w:rPr>
                <w:rFonts w:ascii="Times New Roman" w:hAnsi="Times New Roman" w:cs="Times New Roman"/>
                <w:sz w:val="24"/>
                <w:szCs w:val="24"/>
              </w:rPr>
            </w:pPr>
            <w:r>
              <w:rPr>
                <w:rFonts w:ascii="Times New Roman" w:hAnsi="Times New Roman" w:cs="Times New Roman"/>
                <w:sz w:val="24"/>
                <w:szCs w:val="24"/>
              </w:rPr>
              <w:t>Bad debts written off                                            1,500</w:t>
            </w:r>
          </w:p>
        </w:tc>
      </w:tr>
    </w:tbl>
    <w:p w:rsidR="009725C3" w:rsidRDefault="00354A88" w:rsidP="00553625">
      <w:pPr>
        <w:pStyle w:val="ListParagraph"/>
        <w:numPr>
          <w:ilvl w:val="0"/>
          <w:numId w:val="3"/>
        </w:numPr>
        <w:rPr>
          <w:rFonts w:ascii="Times New Roman" w:hAnsi="Times New Roman" w:cs="Times New Roman"/>
          <w:sz w:val="24"/>
          <w:szCs w:val="24"/>
        </w:rPr>
      </w:pPr>
      <w:r w:rsidRPr="00DE09A0">
        <w:rPr>
          <w:rFonts w:ascii="Times New Roman" w:hAnsi="Times New Roman" w:cs="Times New Roman"/>
          <w:sz w:val="24"/>
          <w:szCs w:val="24"/>
        </w:rPr>
        <w:t>Compute the</w:t>
      </w:r>
      <w:r w:rsidR="00553625">
        <w:rPr>
          <w:rFonts w:ascii="Times New Roman" w:hAnsi="Times New Roman" w:cs="Times New Roman"/>
          <w:sz w:val="24"/>
          <w:szCs w:val="24"/>
        </w:rPr>
        <w:t xml:space="preserve"> R</w:t>
      </w:r>
      <w:r w:rsidR="009725C3" w:rsidRPr="00DE09A0">
        <w:rPr>
          <w:rFonts w:ascii="Times New Roman" w:hAnsi="Times New Roman" w:cs="Times New Roman"/>
          <w:sz w:val="24"/>
          <w:szCs w:val="24"/>
        </w:rPr>
        <w:t xml:space="preserve">e-order level, </w:t>
      </w:r>
      <w:r w:rsidR="00553625">
        <w:rPr>
          <w:rFonts w:ascii="Times New Roman" w:hAnsi="Times New Roman" w:cs="Times New Roman"/>
          <w:sz w:val="24"/>
          <w:szCs w:val="24"/>
        </w:rPr>
        <w:t>Re-order quantity and Average stock level.</w:t>
      </w:r>
    </w:p>
    <w:tbl>
      <w:tblPr>
        <w:tblStyle w:val="TableGrid"/>
        <w:tblW w:w="0" w:type="auto"/>
        <w:tblInd w:w="720" w:type="dxa"/>
        <w:tblLook w:val="04A0" w:firstRow="1" w:lastRow="0" w:firstColumn="1" w:lastColumn="0" w:noHBand="0" w:noVBand="1"/>
      </w:tblPr>
      <w:tblGrid>
        <w:gridCol w:w="3798"/>
        <w:gridCol w:w="2937"/>
      </w:tblGrid>
      <w:tr w:rsidR="00553625" w:rsidTr="00553625">
        <w:trPr>
          <w:trHeight w:val="283"/>
        </w:trPr>
        <w:tc>
          <w:tcPr>
            <w:tcW w:w="3798" w:type="dxa"/>
          </w:tcPr>
          <w:p w:rsidR="00553625" w:rsidRDefault="00553625" w:rsidP="00553625">
            <w:pPr>
              <w:pStyle w:val="ListParagraph"/>
              <w:ind w:left="0"/>
              <w:rPr>
                <w:rFonts w:ascii="Times New Roman" w:hAnsi="Times New Roman" w:cs="Times New Roman"/>
                <w:sz w:val="24"/>
                <w:szCs w:val="24"/>
              </w:rPr>
            </w:pPr>
            <w:r>
              <w:rPr>
                <w:rFonts w:ascii="Times New Roman" w:hAnsi="Times New Roman" w:cs="Times New Roman"/>
                <w:sz w:val="24"/>
                <w:szCs w:val="24"/>
              </w:rPr>
              <w:t>Normal usage</w:t>
            </w:r>
          </w:p>
        </w:tc>
        <w:tc>
          <w:tcPr>
            <w:tcW w:w="2937" w:type="dxa"/>
          </w:tcPr>
          <w:p w:rsidR="00553625" w:rsidRDefault="00553625" w:rsidP="00553625">
            <w:pPr>
              <w:pStyle w:val="ListParagraph"/>
              <w:ind w:left="0"/>
              <w:rPr>
                <w:rFonts w:ascii="Times New Roman" w:hAnsi="Times New Roman" w:cs="Times New Roman"/>
                <w:sz w:val="24"/>
                <w:szCs w:val="24"/>
              </w:rPr>
            </w:pPr>
            <w:r>
              <w:rPr>
                <w:rFonts w:ascii="Times New Roman" w:hAnsi="Times New Roman" w:cs="Times New Roman"/>
                <w:sz w:val="24"/>
                <w:szCs w:val="24"/>
              </w:rPr>
              <w:t>100 units per day</w:t>
            </w:r>
          </w:p>
        </w:tc>
      </w:tr>
      <w:tr w:rsidR="00553625" w:rsidTr="00553625">
        <w:trPr>
          <w:trHeight w:val="283"/>
        </w:trPr>
        <w:tc>
          <w:tcPr>
            <w:tcW w:w="3798" w:type="dxa"/>
          </w:tcPr>
          <w:p w:rsidR="00553625" w:rsidRDefault="00553625" w:rsidP="00553625">
            <w:pPr>
              <w:pStyle w:val="ListParagraph"/>
              <w:ind w:left="0"/>
              <w:rPr>
                <w:rFonts w:ascii="Times New Roman" w:hAnsi="Times New Roman" w:cs="Times New Roman"/>
                <w:sz w:val="24"/>
                <w:szCs w:val="24"/>
              </w:rPr>
            </w:pPr>
            <w:r>
              <w:rPr>
                <w:rFonts w:ascii="Times New Roman" w:hAnsi="Times New Roman" w:cs="Times New Roman"/>
                <w:sz w:val="24"/>
                <w:szCs w:val="24"/>
              </w:rPr>
              <w:t>Minimum usage</w:t>
            </w:r>
          </w:p>
        </w:tc>
        <w:tc>
          <w:tcPr>
            <w:tcW w:w="2937" w:type="dxa"/>
          </w:tcPr>
          <w:p w:rsidR="00553625" w:rsidRDefault="00553625" w:rsidP="00553625">
            <w:pPr>
              <w:pStyle w:val="ListParagraph"/>
              <w:ind w:left="0"/>
              <w:rPr>
                <w:rFonts w:ascii="Times New Roman" w:hAnsi="Times New Roman" w:cs="Times New Roman"/>
                <w:sz w:val="24"/>
                <w:szCs w:val="24"/>
              </w:rPr>
            </w:pPr>
            <w:r>
              <w:rPr>
                <w:rFonts w:ascii="Times New Roman" w:hAnsi="Times New Roman" w:cs="Times New Roman"/>
                <w:sz w:val="24"/>
                <w:szCs w:val="24"/>
              </w:rPr>
              <w:t>60 units per day</w:t>
            </w:r>
          </w:p>
        </w:tc>
      </w:tr>
      <w:tr w:rsidR="00553625" w:rsidTr="00553625">
        <w:trPr>
          <w:trHeight w:val="283"/>
        </w:trPr>
        <w:tc>
          <w:tcPr>
            <w:tcW w:w="3798" w:type="dxa"/>
          </w:tcPr>
          <w:p w:rsidR="00553625" w:rsidRDefault="00553625" w:rsidP="00553625">
            <w:pPr>
              <w:pStyle w:val="ListParagraph"/>
              <w:ind w:left="0"/>
              <w:rPr>
                <w:rFonts w:ascii="Times New Roman" w:hAnsi="Times New Roman" w:cs="Times New Roman"/>
                <w:sz w:val="24"/>
                <w:szCs w:val="24"/>
              </w:rPr>
            </w:pPr>
            <w:r>
              <w:rPr>
                <w:rFonts w:ascii="Times New Roman" w:hAnsi="Times New Roman" w:cs="Times New Roman"/>
                <w:sz w:val="24"/>
                <w:szCs w:val="24"/>
              </w:rPr>
              <w:t>Maximum usage</w:t>
            </w:r>
          </w:p>
        </w:tc>
        <w:tc>
          <w:tcPr>
            <w:tcW w:w="2937" w:type="dxa"/>
          </w:tcPr>
          <w:p w:rsidR="00553625" w:rsidRDefault="00553625" w:rsidP="00553625">
            <w:pPr>
              <w:pStyle w:val="ListParagraph"/>
              <w:ind w:left="0"/>
              <w:rPr>
                <w:rFonts w:ascii="Times New Roman" w:hAnsi="Times New Roman" w:cs="Times New Roman"/>
                <w:sz w:val="24"/>
                <w:szCs w:val="24"/>
              </w:rPr>
            </w:pPr>
            <w:r>
              <w:rPr>
                <w:rFonts w:ascii="Times New Roman" w:hAnsi="Times New Roman" w:cs="Times New Roman"/>
                <w:sz w:val="24"/>
                <w:szCs w:val="24"/>
              </w:rPr>
              <w:t>130 units per day</w:t>
            </w:r>
          </w:p>
        </w:tc>
      </w:tr>
      <w:tr w:rsidR="00553625" w:rsidTr="00553625">
        <w:trPr>
          <w:trHeight w:val="283"/>
        </w:trPr>
        <w:tc>
          <w:tcPr>
            <w:tcW w:w="3798" w:type="dxa"/>
          </w:tcPr>
          <w:p w:rsidR="00553625" w:rsidRDefault="00553625" w:rsidP="00553625">
            <w:pPr>
              <w:pStyle w:val="ListParagraph"/>
              <w:ind w:left="0"/>
              <w:rPr>
                <w:rFonts w:ascii="Times New Roman" w:hAnsi="Times New Roman" w:cs="Times New Roman"/>
                <w:sz w:val="24"/>
                <w:szCs w:val="24"/>
              </w:rPr>
            </w:pPr>
            <w:r>
              <w:rPr>
                <w:rFonts w:ascii="Times New Roman" w:hAnsi="Times New Roman" w:cs="Times New Roman"/>
                <w:sz w:val="24"/>
                <w:szCs w:val="24"/>
              </w:rPr>
              <w:t>Minimum level</w:t>
            </w:r>
          </w:p>
        </w:tc>
        <w:tc>
          <w:tcPr>
            <w:tcW w:w="2937" w:type="dxa"/>
          </w:tcPr>
          <w:p w:rsidR="00553625" w:rsidRDefault="00553625" w:rsidP="00553625">
            <w:pPr>
              <w:pStyle w:val="ListParagraph"/>
              <w:ind w:left="0"/>
              <w:rPr>
                <w:rFonts w:ascii="Times New Roman" w:hAnsi="Times New Roman" w:cs="Times New Roman"/>
                <w:sz w:val="24"/>
                <w:szCs w:val="24"/>
              </w:rPr>
            </w:pPr>
            <w:r>
              <w:rPr>
                <w:rFonts w:ascii="Times New Roman" w:hAnsi="Times New Roman" w:cs="Times New Roman"/>
                <w:sz w:val="24"/>
                <w:szCs w:val="24"/>
              </w:rPr>
              <w:t>1,400 units</w:t>
            </w:r>
          </w:p>
        </w:tc>
      </w:tr>
      <w:tr w:rsidR="00553625" w:rsidTr="00553625">
        <w:trPr>
          <w:trHeight w:val="283"/>
        </w:trPr>
        <w:tc>
          <w:tcPr>
            <w:tcW w:w="3798" w:type="dxa"/>
          </w:tcPr>
          <w:p w:rsidR="00553625" w:rsidRDefault="00553625" w:rsidP="00553625">
            <w:pPr>
              <w:pStyle w:val="ListParagraph"/>
              <w:ind w:left="0"/>
              <w:rPr>
                <w:rFonts w:ascii="Times New Roman" w:hAnsi="Times New Roman" w:cs="Times New Roman"/>
                <w:sz w:val="24"/>
                <w:szCs w:val="24"/>
              </w:rPr>
            </w:pPr>
            <w:r>
              <w:rPr>
                <w:rFonts w:ascii="Times New Roman" w:hAnsi="Times New Roman" w:cs="Times New Roman"/>
                <w:sz w:val="24"/>
                <w:szCs w:val="24"/>
              </w:rPr>
              <w:t>Maximum level</w:t>
            </w:r>
          </w:p>
        </w:tc>
        <w:tc>
          <w:tcPr>
            <w:tcW w:w="2937" w:type="dxa"/>
          </w:tcPr>
          <w:p w:rsidR="00553625" w:rsidRDefault="00553625" w:rsidP="00553625">
            <w:pPr>
              <w:pStyle w:val="ListParagraph"/>
              <w:ind w:left="0"/>
              <w:rPr>
                <w:rFonts w:ascii="Times New Roman" w:hAnsi="Times New Roman" w:cs="Times New Roman"/>
                <w:sz w:val="24"/>
                <w:szCs w:val="24"/>
              </w:rPr>
            </w:pPr>
            <w:r>
              <w:rPr>
                <w:rFonts w:ascii="Times New Roman" w:hAnsi="Times New Roman" w:cs="Times New Roman"/>
                <w:sz w:val="24"/>
                <w:szCs w:val="24"/>
              </w:rPr>
              <w:t>7,800 units</w:t>
            </w:r>
          </w:p>
        </w:tc>
      </w:tr>
      <w:tr w:rsidR="00553625" w:rsidTr="00553625">
        <w:trPr>
          <w:trHeight w:val="283"/>
        </w:trPr>
        <w:tc>
          <w:tcPr>
            <w:tcW w:w="3798" w:type="dxa"/>
          </w:tcPr>
          <w:p w:rsidR="00553625" w:rsidRDefault="00553625" w:rsidP="00553625">
            <w:pPr>
              <w:pStyle w:val="ListParagraph"/>
              <w:ind w:left="0"/>
              <w:rPr>
                <w:rFonts w:ascii="Times New Roman" w:hAnsi="Times New Roman" w:cs="Times New Roman"/>
                <w:sz w:val="24"/>
                <w:szCs w:val="24"/>
              </w:rPr>
            </w:pPr>
            <w:r>
              <w:rPr>
                <w:rFonts w:ascii="Times New Roman" w:hAnsi="Times New Roman" w:cs="Times New Roman"/>
                <w:sz w:val="24"/>
                <w:szCs w:val="24"/>
              </w:rPr>
              <w:t>Re-order period</w:t>
            </w:r>
          </w:p>
        </w:tc>
        <w:tc>
          <w:tcPr>
            <w:tcW w:w="2937" w:type="dxa"/>
          </w:tcPr>
          <w:p w:rsidR="00553625" w:rsidRDefault="00553625" w:rsidP="00553625">
            <w:pPr>
              <w:pStyle w:val="ListParagraph"/>
              <w:ind w:left="0"/>
              <w:rPr>
                <w:rFonts w:ascii="Times New Roman" w:hAnsi="Times New Roman" w:cs="Times New Roman"/>
                <w:sz w:val="24"/>
                <w:szCs w:val="24"/>
              </w:rPr>
            </w:pPr>
            <w:r>
              <w:rPr>
                <w:rFonts w:ascii="Times New Roman" w:hAnsi="Times New Roman" w:cs="Times New Roman"/>
                <w:sz w:val="24"/>
                <w:szCs w:val="24"/>
              </w:rPr>
              <w:t>20 to 30 days</w:t>
            </w:r>
          </w:p>
        </w:tc>
      </w:tr>
    </w:tbl>
    <w:p w:rsidR="00553625" w:rsidRDefault="00553625" w:rsidP="00553625">
      <w:pPr>
        <w:pStyle w:val="ListParagraph"/>
        <w:rPr>
          <w:rFonts w:ascii="Times New Roman" w:hAnsi="Times New Roman" w:cs="Times New Roman"/>
          <w:sz w:val="24"/>
          <w:szCs w:val="24"/>
        </w:rPr>
      </w:pPr>
    </w:p>
    <w:p w:rsidR="00553625" w:rsidRDefault="00553625" w:rsidP="002D786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Using a Taylor’s plan, calculate the earnings of workers from the following information. Normal rate per hour =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12.</w:t>
      </w:r>
    </w:p>
    <w:p w:rsidR="00553625" w:rsidRDefault="00553625" w:rsidP="00553625">
      <w:pPr>
        <w:pStyle w:val="ListParagraph"/>
        <w:rPr>
          <w:rFonts w:ascii="Times New Roman" w:hAnsi="Times New Roman" w:cs="Times New Roman"/>
          <w:sz w:val="24"/>
          <w:szCs w:val="24"/>
        </w:rPr>
      </w:pPr>
      <w:r>
        <w:rPr>
          <w:rFonts w:ascii="Times New Roman" w:hAnsi="Times New Roman" w:cs="Times New Roman"/>
          <w:sz w:val="24"/>
          <w:szCs w:val="24"/>
        </w:rPr>
        <w:t>Standard time per piece = 20 minutes</w:t>
      </w:r>
    </w:p>
    <w:p w:rsidR="00553625" w:rsidRDefault="00553625" w:rsidP="00553625">
      <w:pPr>
        <w:pStyle w:val="ListParagraph"/>
        <w:rPr>
          <w:rFonts w:ascii="Times New Roman" w:hAnsi="Times New Roman" w:cs="Times New Roman"/>
          <w:sz w:val="24"/>
          <w:szCs w:val="24"/>
        </w:rPr>
      </w:pPr>
      <w:r>
        <w:rPr>
          <w:rFonts w:ascii="Times New Roman" w:hAnsi="Times New Roman" w:cs="Times New Roman"/>
          <w:sz w:val="24"/>
          <w:szCs w:val="24"/>
        </w:rPr>
        <w:t xml:space="preserve">In a 9 – hour day,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produces 26 units and B produces 30 units.</w:t>
      </w:r>
    </w:p>
    <w:p w:rsidR="002D7864" w:rsidRDefault="002D7864" w:rsidP="002D7864">
      <w:pPr>
        <w:pStyle w:val="ListParagraph"/>
        <w:numPr>
          <w:ilvl w:val="0"/>
          <w:numId w:val="3"/>
        </w:numPr>
        <w:rPr>
          <w:rFonts w:ascii="Times New Roman" w:hAnsi="Times New Roman" w:cs="Times New Roman"/>
          <w:sz w:val="24"/>
          <w:szCs w:val="24"/>
        </w:rPr>
      </w:pPr>
      <w:r w:rsidRPr="002D7864">
        <w:rPr>
          <w:rFonts w:ascii="Times New Roman" w:hAnsi="Times New Roman" w:cs="Times New Roman"/>
          <w:sz w:val="24"/>
          <w:szCs w:val="24"/>
        </w:rPr>
        <w:t xml:space="preserve">AVS Ltd., made a Net Profit of </w:t>
      </w:r>
      <w:proofErr w:type="spellStart"/>
      <w:r w:rsidRPr="002D7864">
        <w:rPr>
          <w:rFonts w:ascii="Times New Roman" w:hAnsi="Times New Roman" w:cs="Times New Roman"/>
          <w:sz w:val="24"/>
          <w:szCs w:val="24"/>
        </w:rPr>
        <w:t>Rs</w:t>
      </w:r>
      <w:proofErr w:type="spellEnd"/>
      <w:r w:rsidRPr="002D7864">
        <w:rPr>
          <w:rFonts w:ascii="Times New Roman" w:hAnsi="Times New Roman" w:cs="Times New Roman"/>
          <w:sz w:val="24"/>
          <w:szCs w:val="24"/>
        </w:rPr>
        <w:t>. 5</w:t>
      </w:r>
      <w:proofErr w:type="gramStart"/>
      <w:r w:rsidRPr="002D7864">
        <w:rPr>
          <w:rFonts w:ascii="Times New Roman" w:hAnsi="Times New Roman" w:cs="Times New Roman"/>
          <w:sz w:val="24"/>
          <w:szCs w:val="24"/>
        </w:rPr>
        <w:t>,71,000</w:t>
      </w:r>
      <w:proofErr w:type="gramEnd"/>
      <w:r w:rsidRPr="002D7864">
        <w:rPr>
          <w:rFonts w:ascii="Times New Roman" w:hAnsi="Times New Roman" w:cs="Times New Roman"/>
          <w:sz w:val="24"/>
          <w:szCs w:val="24"/>
        </w:rPr>
        <w:t xml:space="preserve"> during the year 2003 as per the their financial system. Whereas their cost accounts disclosed a profit of </w:t>
      </w:r>
      <w:proofErr w:type="spellStart"/>
      <w:r w:rsidRPr="002D7864">
        <w:rPr>
          <w:rFonts w:ascii="Times New Roman" w:hAnsi="Times New Roman" w:cs="Times New Roman"/>
          <w:sz w:val="24"/>
          <w:szCs w:val="24"/>
        </w:rPr>
        <w:t>Rs</w:t>
      </w:r>
      <w:proofErr w:type="spellEnd"/>
      <w:r w:rsidRPr="002D7864">
        <w:rPr>
          <w:rFonts w:ascii="Times New Roman" w:hAnsi="Times New Roman" w:cs="Times New Roman"/>
          <w:sz w:val="24"/>
          <w:szCs w:val="24"/>
        </w:rPr>
        <w:t>. 7</w:t>
      </w:r>
      <w:proofErr w:type="gramStart"/>
      <w:r w:rsidRPr="002D7864">
        <w:rPr>
          <w:rFonts w:ascii="Times New Roman" w:hAnsi="Times New Roman" w:cs="Times New Roman"/>
          <w:sz w:val="24"/>
          <w:szCs w:val="24"/>
        </w:rPr>
        <w:t>,77,200</w:t>
      </w:r>
      <w:proofErr w:type="gramEnd"/>
      <w:r w:rsidRPr="002D7864">
        <w:rPr>
          <w:rFonts w:ascii="Times New Roman" w:hAnsi="Times New Roman" w:cs="Times New Roman"/>
          <w:sz w:val="24"/>
          <w:szCs w:val="24"/>
        </w:rPr>
        <w:t>. On reconciliation, the following differences were noticed :</w:t>
      </w:r>
    </w:p>
    <w:p w:rsidR="002D7864" w:rsidRPr="002D7864" w:rsidRDefault="002D7864" w:rsidP="002D7864">
      <w:pPr>
        <w:pStyle w:val="ListParagraph"/>
        <w:numPr>
          <w:ilvl w:val="0"/>
          <w:numId w:val="8"/>
        </w:numPr>
        <w:rPr>
          <w:rFonts w:ascii="Times New Roman" w:hAnsi="Times New Roman" w:cs="Times New Roman"/>
          <w:sz w:val="24"/>
          <w:szCs w:val="24"/>
        </w:rPr>
      </w:pPr>
      <w:r w:rsidRPr="002D7864">
        <w:rPr>
          <w:rFonts w:ascii="Times New Roman" w:hAnsi="Times New Roman" w:cs="Times New Roman"/>
          <w:sz w:val="24"/>
          <w:szCs w:val="24"/>
        </w:rPr>
        <w:t>Director</w:t>
      </w:r>
      <w:r w:rsidR="00F90A9D">
        <w:rPr>
          <w:rFonts w:ascii="Times New Roman" w:hAnsi="Times New Roman" w:cs="Times New Roman"/>
          <w:sz w:val="24"/>
          <w:szCs w:val="24"/>
        </w:rPr>
        <w:t>’</w:t>
      </w:r>
      <w:r w:rsidRPr="002D7864">
        <w:rPr>
          <w:rFonts w:ascii="Times New Roman" w:hAnsi="Times New Roman" w:cs="Times New Roman"/>
          <w:sz w:val="24"/>
          <w:szCs w:val="24"/>
        </w:rPr>
        <w:t xml:space="preserve">s fees charged in financial account, but not in cost account </w:t>
      </w:r>
      <w:proofErr w:type="spellStart"/>
      <w:r w:rsidRPr="002D7864">
        <w:rPr>
          <w:rFonts w:ascii="Times New Roman" w:hAnsi="Times New Roman" w:cs="Times New Roman"/>
          <w:sz w:val="24"/>
          <w:szCs w:val="24"/>
        </w:rPr>
        <w:t>Rs</w:t>
      </w:r>
      <w:proofErr w:type="spellEnd"/>
      <w:r w:rsidRPr="002D7864">
        <w:rPr>
          <w:rFonts w:ascii="Times New Roman" w:hAnsi="Times New Roman" w:cs="Times New Roman"/>
          <w:sz w:val="24"/>
          <w:szCs w:val="24"/>
        </w:rPr>
        <w:t>. 13,000.</w:t>
      </w:r>
    </w:p>
    <w:p w:rsidR="002D7864" w:rsidRPr="002D7864" w:rsidRDefault="002D7864" w:rsidP="002D7864">
      <w:pPr>
        <w:pStyle w:val="ListParagraph"/>
        <w:numPr>
          <w:ilvl w:val="0"/>
          <w:numId w:val="8"/>
        </w:numPr>
        <w:rPr>
          <w:rFonts w:ascii="Times New Roman" w:hAnsi="Times New Roman" w:cs="Times New Roman"/>
          <w:sz w:val="24"/>
          <w:szCs w:val="24"/>
        </w:rPr>
      </w:pPr>
      <w:r w:rsidRPr="002D7864">
        <w:rPr>
          <w:rFonts w:ascii="Times New Roman" w:hAnsi="Times New Roman" w:cs="Times New Roman"/>
          <w:sz w:val="24"/>
          <w:szCs w:val="24"/>
        </w:rPr>
        <w:t xml:space="preserve">Bank interest credited in financial account, but not in cost account </w:t>
      </w:r>
      <w:proofErr w:type="spellStart"/>
      <w:r w:rsidRPr="002D7864">
        <w:rPr>
          <w:rFonts w:ascii="Times New Roman" w:hAnsi="Times New Roman" w:cs="Times New Roman"/>
          <w:sz w:val="24"/>
          <w:szCs w:val="24"/>
        </w:rPr>
        <w:t>Rs</w:t>
      </w:r>
      <w:proofErr w:type="spellEnd"/>
      <w:r w:rsidRPr="002D7864">
        <w:rPr>
          <w:rFonts w:ascii="Times New Roman" w:hAnsi="Times New Roman" w:cs="Times New Roman"/>
          <w:sz w:val="24"/>
          <w:szCs w:val="24"/>
        </w:rPr>
        <w:t>. 600.</w:t>
      </w:r>
    </w:p>
    <w:p w:rsidR="002D7864" w:rsidRPr="002D7864" w:rsidRDefault="002D7864" w:rsidP="002D7864">
      <w:pPr>
        <w:pStyle w:val="ListParagraph"/>
        <w:numPr>
          <w:ilvl w:val="0"/>
          <w:numId w:val="8"/>
        </w:numPr>
        <w:rPr>
          <w:rFonts w:ascii="Times New Roman" w:hAnsi="Times New Roman" w:cs="Times New Roman"/>
          <w:sz w:val="24"/>
          <w:szCs w:val="24"/>
        </w:rPr>
      </w:pPr>
      <w:r w:rsidRPr="002D7864">
        <w:rPr>
          <w:rFonts w:ascii="Times New Roman" w:hAnsi="Times New Roman" w:cs="Times New Roman"/>
          <w:sz w:val="24"/>
          <w:szCs w:val="24"/>
        </w:rPr>
        <w:t xml:space="preserve">Income Tax charged in financial account, but not in cost account </w:t>
      </w:r>
      <w:proofErr w:type="spellStart"/>
      <w:r w:rsidRPr="002D7864">
        <w:rPr>
          <w:rFonts w:ascii="Times New Roman" w:hAnsi="Times New Roman" w:cs="Times New Roman"/>
          <w:sz w:val="24"/>
          <w:szCs w:val="24"/>
        </w:rPr>
        <w:t>Rs</w:t>
      </w:r>
      <w:proofErr w:type="spellEnd"/>
      <w:r w:rsidRPr="002D7864">
        <w:rPr>
          <w:rFonts w:ascii="Times New Roman" w:hAnsi="Times New Roman" w:cs="Times New Roman"/>
          <w:sz w:val="24"/>
          <w:szCs w:val="24"/>
        </w:rPr>
        <w:t>. 1</w:t>
      </w:r>
      <w:proofErr w:type="gramStart"/>
      <w:r w:rsidRPr="002D7864">
        <w:rPr>
          <w:rFonts w:ascii="Times New Roman" w:hAnsi="Times New Roman" w:cs="Times New Roman"/>
          <w:sz w:val="24"/>
          <w:szCs w:val="24"/>
        </w:rPr>
        <w:t>,66,000</w:t>
      </w:r>
      <w:proofErr w:type="gramEnd"/>
      <w:r w:rsidRPr="002D7864">
        <w:rPr>
          <w:rFonts w:ascii="Times New Roman" w:hAnsi="Times New Roman" w:cs="Times New Roman"/>
          <w:sz w:val="24"/>
          <w:szCs w:val="24"/>
        </w:rPr>
        <w:t>.</w:t>
      </w:r>
    </w:p>
    <w:p w:rsidR="002D7864" w:rsidRPr="002D7864" w:rsidRDefault="002D7864" w:rsidP="002D7864">
      <w:pPr>
        <w:pStyle w:val="ListParagraph"/>
        <w:numPr>
          <w:ilvl w:val="0"/>
          <w:numId w:val="8"/>
        </w:numPr>
        <w:rPr>
          <w:rFonts w:ascii="Times New Roman" w:hAnsi="Times New Roman" w:cs="Times New Roman"/>
          <w:sz w:val="24"/>
          <w:szCs w:val="24"/>
        </w:rPr>
      </w:pPr>
      <w:r w:rsidRPr="002D7864">
        <w:rPr>
          <w:rFonts w:ascii="Times New Roman" w:hAnsi="Times New Roman" w:cs="Times New Roman"/>
          <w:sz w:val="24"/>
          <w:szCs w:val="24"/>
        </w:rPr>
        <w:t xml:space="preserve">Bad and </w:t>
      </w:r>
      <w:r>
        <w:rPr>
          <w:rFonts w:ascii="Times New Roman" w:hAnsi="Times New Roman" w:cs="Times New Roman"/>
          <w:sz w:val="24"/>
          <w:szCs w:val="24"/>
        </w:rPr>
        <w:t xml:space="preserve">doubtful debts written off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11,400</w:t>
      </w:r>
      <w:r w:rsidRPr="002D7864">
        <w:rPr>
          <w:rFonts w:ascii="Times New Roman" w:hAnsi="Times New Roman" w:cs="Times New Roman"/>
          <w:sz w:val="24"/>
          <w:szCs w:val="24"/>
        </w:rPr>
        <w:t xml:space="preserve"> in financial accounts.</w:t>
      </w:r>
    </w:p>
    <w:p w:rsidR="002D7864" w:rsidRPr="002D7864" w:rsidRDefault="002D7864" w:rsidP="002D7864">
      <w:pPr>
        <w:pStyle w:val="ListParagraph"/>
        <w:numPr>
          <w:ilvl w:val="0"/>
          <w:numId w:val="8"/>
        </w:numPr>
        <w:rPr>
          <w:rFonts w:ascii="Times New Roman" w:hAnsi="Times New Roman" w:cs="Times New Roman"/>
          <w:sz w:val="24"/>
          <w:szCs w:val="24"/>
        </w:rPr>
      </w:pPr>
      <w:r w:rsidRPr="002D7864">
        <w:rPr>
          <w:rFonts w:ascii="Times New Roman" w:hAnsi="Times New Roman" w:cs="Times New Roman"/>
          <w:sz w:val="24"/>
          <w:szCs w:val="24"/>
        </w:rPr>
        <w:t xml:space="preserve">Overheads charged in costing books </w:t>
      </w:r>
      <w:proofErr w:type="spellStart"/>
      <w:r w:rsidRPr="002D7864">
        <w:rPr>
          <w:rFonts w:ascii="Times New Roman" w:hAnsi="Times New Roman" w:cs="Times New Roman"/>
          <w:sz w:val="24"/>
          <w:szCs w:val="24"/>
        </w:rPr>
        <w:t>Rs</w:t>
      </w:r>
      <w:proofErr w:type="spellEnd"/>
      <w:r w:rsidRPr="002D7864">
        <w:rPr>
          <w:rFonts w:ascii="Times New Roman" w:hAnsi="Times New Roman" w:cs="Times New Roman"/>
          <w:sz w:val="24"/>
          <w:szCs w:val="24"/>
        </w:rPr>
        <w:t>. 1</w:t>
      </w:r>
      <w:proofErr w:type="gramStart"/>
      <w:r w:rsidRPr="002D7864">
        <w:rPr>
          <w:rFonts w:ascii="Times New Roman" w:hAnsi="Times New Roman" w:cs="Times New Roman"/>
          <w:sz w:val="24"/>
          <w:szCs w:val="24"/>
        </w:rPr>
        <w:t>,70,000</w:t>
      </w:r>
      <w:proofErr w:type="gramEnd"/>
      <w:r w:rsidRPr="002D7864">
        <w:rPr>
          <w:rFonts w:ascii="Times New Roman" w:hAnsi="Times New Roman" w:cs="Times New Roman"/>
          <w:sz w:val="24"/>
          <w:szCs w:val="24"/>
        </w:rPr>
        <w:t xml:space="preserve"> but actual were </w:t>
      </w:r>
      <w:proofErr w:type="spellStart"/>
      <w:r w:rsidRPr="002D7864">
        <w:rPr>
          <w:rFonts w:ascii="Times New Roman" w:hAnsi="Times New Roman" w:cs="Times New Roman"/>
          <w:sz w:val="24"/>
          <w:szCs w:val="24"/>
        </w:rPr>
        <w:t>Rs</w:t>
      </w:r>
      <w:proofErr w:type="spellEnd"/>
      <w:r w:rsidRPr="002D7864">
        <w:rPr>
          <w:rFonts w:ascii="Times New Roman" w:hAnsi="Times New Roman" w:cs="Times New Roman"/>
          <w:sz w:val="24"/>
          <w:szCs w:val="24"/>
        </w:rPr>
        <w:t>. 1,66,400.</w:t>
      </w:r>
    </w:p>
    <w:p w:rsidR="002D7864" w:rsidRDefault="002D7864" w:rsidP="002D7864">
      <w:pPr>
        <w:pStyle w:val="ListParagraph"/>
        <w:numPr>
          <w:ilvl w:val="0"/>
          <w:numId w:val="8"/>
        </w:numPr>
        <w:rPr>
          <w:rFonts w:ascii="Times New Roman" w:hAnsi="Times New Roman" w:cs="Times New Roman"/>
          <w:sz w:val="24"/>
          <w:szCs w:val="24"/>
        </w:rPr>
      </w:pPr>
      <w:r w:rsidRPr="002D7864">
        <w:rPr>
          <w:rFonts w:ascii="Times New Roman" w:hAnsi="Times New Roman" w:cs="Times New Roman"/>
          <w:sz w:val="24"/>
          <w:szCs w:val="24"/>
        </w:rPr>
        <w:t>Loss o</w:t>
      </w:r>
      <w:r>
        <w:rPr>
          <w:rFonts w:ascii="Times New Roman" w:hAnsi="Times New Roman" w:cs="Times New Roman"/>
          <w:sz w:val="24"/>
          <w:szCs w:val="24"/>
        </w:rPr>
        <w:t>n sale of old machinery Rs.20</w:t>
      </w:r>
      <w:proofErr w:type="gramStart"/>
      <w:r>
        <w:rPr>
          <w:rFonts w:ascii="Times New Roman" w:hAnsi="Times New Roman" w:cs="Times New Roman"/>
          <w:sz w:val="24"/>
          <w:szCs w:val="24"/>
        </w:rPr>
        <w:t>,000</w:t>
      </w:r>
      <w:proofErr w:type="gramEnd"/>
      <w:r w:rsidRPr="002D7864">
        <w:rPr>
          <w:rFonts w:ascii="Times New Roman" w:hAnsi="Times New Roman" w:cs="Times New Roman"/>
          <w:sz w:val="24"/>
          <w:szCs w:val="24"/>
        </w:rPr>
        <w:t xml:space="preserve"> charged in financial accounts.</w:t>
      </w:r>
    </w:p>
    <w:p w:rsidR="00CC0BA3" w:rsidRDefault="00CC0BA3" w:rsidP="002D786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depreciation method followed in financial accounting was straight line method which reported a depreciation of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300 whereas the depreciation method under cost accounting was machine hour rate which also showed a depreciation of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300.</w:t>
      </w:r>
    </w:p>
    <w:p w:rsidR="007E29F2" w:rsidRDefault="00B56777" w:rsidP="007E29F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do you understand by classification, allocation and apportionment in relation to overhead expenses? How is this achieved?</w:t>
      </w:r>
    </w:p>
    <w:p w:rsidR="00DD3E3C" w:rsidRDefault="00DD3E3C" w:rsidP="00DD3E3C">
      <w:pPr>
        <w:pStyle w:val="ListParagraph"/>
        <w:rPr>
          <w:rFonts w:ascii="Times New Roman" w:hAnsi="Times New Roman" w:cs="Times New Roman"/>
          <w:sz w:val="24"/>
          <w:szCs w:val="24"/>
        </w:rPr>
      </w:pPr>
    </w:p>
    <w:p w:rsidR="00DD3E3C" w:rsidRDefault="00DD3E3C" w:rsidP="00DD3E3C">
      <w:pPr>
        <w:pStyle w:val="ListParagraph"/>
        <w:jc w:val="center"/>
        <w:rPr>
          <w:rFonts w:ascii="Times New Roman" w:hAnsi="Times New Roman" w:cs="Times New Roman"/>
          <w:b/>
          <w:sz w:val="28"/>
          <w:szCs w:val="28"/>
          <w:u w:val="single"/>
        </w:rPr>
      </w:pPr>
      <w:r w:rsidRPr="00132B56">
        <w:rPr>
          <w:rFonts w:ascii="Times New Roman" w:hAnsi="Times New Roman" w:cs="Times New Roman"/>
          <w:b/>
          <w:sz w:val="28"/>
          <w:szCs w:val="28"/>
          <w:u w:val="single"/>
        </w:rPr>
        <w:t>Section C</w:t>
      </w:r>
    </w:p>
    <w:p w:rsidR="00132B56" w:rsidRPr="00132B56" w:rsidRDefault="00132B56" w:rsidP="00132B56">
      <w:pPr>
        <w:rPr>
          <w:rFonts w:ascii="Times New Roman" w:hAnsi="Times New Roman" w:cs="Times New Roman"/>
          <w:b/>
          <w:sz w:val="28"/>
          <w:szCs w:val="28"/>
        </w:rPr>
      </w:pPr>
      <w:r w:rsidRPr="00132B56">
        <w:rPr>
          <w:rFonts w:ascii="Times New Roman" w:hAnsi="Times New Roman" w:cs="Times New Roman"/>
          <w:b/>
          <w:sz w:val="28"/>
          <w:szCs w:val="28"/>
        </w:rPr>
        <w:t xml:space="preserve">Answer any three from the following questions                </w:t>
      </w:r>
      <w:r>
        <w:rPr>
          <w:rFonts w:ascii="Times New Roman" w:hAnsi="Times New Roman" w:cs="Times New Roman"/>
          <w:b/>
          <w:sz w:val="28"/>
          <w:szCs w:val="28"/>
        </w:rPr>
        <w:t xml:space="preserve">                       </w:t>
      </w:r>
      <w:r w:rsidRPr="00132B56">
        <w:rPr>
          <w:rFonts w:ascii="Times New Roman" w:hAnsi="Times New Roman" w:cs="Times New Roman"/>
          <w:b/>
          <w:sz w:val="28"/>
          <w:szCs w:val="28"/>
        </w:rPr>
        <w:t>3x10=30</w:t>
      </w:r>
    </w:p>
    <w:p w:rsidR="00AF4CFC" w:rsidRDefault="00AF4CFC" w:rsidP="009638D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Explain in detail various classification of costs.</w:t>
      </w:r>
    </w:p>
    <w:p w:rsidR="00AF4CFC" w:rsidRDefault="00AF4CFC" w:rsidP="00AF4CFC">
      <w:pPr>
        <w:rPr>
          <w:rFonts w:ascii="Times New Roman" w:hAnsi="Times New Roman" w:cs="Times New Roman"/>
          <w:sz w:val="24"/>
          <w:szCs w:val="24"/>
        </w:rPr>
      </w:pPr>
    </w:p>
    <w:p w:rsidR="00AF4CFC" w:rsidRDefault="00AF4CFC" w:rsidP="00AF4CFC">
      <w:pPr>
        <w:rPr>
          <w:rFonts w:ascii="Times New Roman" w:hAnsi="Times New Roman" w:cs="Times New Roman"/>
          <w:sz w:val="24"/>
          <w:szCs w:val="24"/>
        </w:rPr>
      </w:pPr>
    </w:p>
    <w:p w:rsidR="00AF4CFC" w:rsidRPr="00AF4CFC" w:rsidRDefault="00AF4CFC" w:rsidP="00AF4CFC">
      <w:pPr>
        <w:rPr>
          <w:rFonts w:ascii="Times New Roman" w:hAnsi="Times New Roman" w:cs="Times New Roman"/>
          <w:sz w:val="24"/>
          <w:szCs w:val="24"/>
        </w:rPr>
      </w:pPr>
    </w:p>
    <w:p w:rsidR="009638DA" w:rsidRDefault="00922054" w:rsidP="009638D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Following is a history of the receipts and issues of materials in a factory during Jan 2017:</w:t>
      </w:r>
    </w:p>
    <w:tbl>
      <w:tblPr>
        <w:tblStyle w:val="TableGrid"/>
        <w:tblW w:w="0" w:type="auto"/>
        <w:tblInd w:w="720" w:type="dxa"/>
        <w:tblLook w:val="04A0" w:firstRow="1" w:lastRow="0" w:firstColumn="1" w:lastColumn="0" w:noHBand="0" w:noVBand="1"/>
      </w:tblPr>
      <w:tblGrid>
        <w:gridCol w:w="1089"/>
        <w:gridCol w:w="4253"/>
        <w:gridCol w:w="3514"/>
      </w:tblGrid>
      <w:tr w:rsidR="00922054" w:rsidTr="00922054">
        <w:tc>
          <w:tcPr>
            <w:tcW w:w="1089" w:type="dxa"/>
          </w:tcPr>
          <w:p w:rsidR="00922054" w:rsidRDefault="00922054" w:rsidP="00922054">
            <w:pPr>
              <w:pStyle w:val="ListParagraph"/>
              <w:ind w:left="0"/>
              <w:rPr>
                <w:rFonts w:ascii="Times New Roman" w:hAnsi="Times New Roman" w:cs="Times New Roman"/>
                <w:sz w:val="24"/>
                <w:szCs w:val="24"/>
              </w:rPr>
            </w:pPr>
            <w:r>
              <w:rPr>
                <w:rFonts w:ascii="Times New Roman" w:hAnsi="Times New Roman" w:cs="Times New Roman"/>
                <w:sz w:val="24"/>
                <w:szCs w:val="24"/>
              </w:rPr>
              <w:t>Jan 1</w:t>
            </w:r>
          </w:p>
        </w:tc>
        <w:tc>
          <w:tcPr>
            <w:tcW w:w="4253" w:type="dxa"/>
          </w:tcPr>
          <w:p w:rsidR="00922054" w:rsidRDefault="00922054" w:rsidP="00922054">
            <w:pPr>
              <w:pStyle w:val="ListParagraph"/>
              <w:ind w:left="0"/>
              <w:rPr>
                <w:rFonts w:ascii="Times New Roman" w:hAnsi="Times New Roman" w:cs="Times New Roman"/>
                <w:sz w:val="24"/>
                <w:szCs w:val="24"/>
              </w:rPr>
            </w:pPr>
            <w:r>
              <w:rPr>
                <w:rFonts w:ascii="Times New Roman" w:hAnsi="Times New Roman" w:cs="Times New Roman"/>
                <w:sz w:val="24"/>
                <w:szCs w:val="24"/>
              </w:rPr>
              <w:t>Opening balance</w:t>
            </w:r>
          </w:p>
        </w:tc>
        <w:tc>
          <w:tcPr>
            <w:tcW w:w="3514" w:type="dxa"/>
          </w:tcPr>
          <w:p w:rsidR="00922054" w:rsidRDefault="00922054" w:rsidP="00922054">
            <w:pPr>
              <w:pStyle w:val="ListParagraph"/>
              <w:ind w:left="0"/>
              <w:rPr>
                <w:rFonts w:ascii="Times New Roman" w:hAnsi="Times New Roman" w:cs="Times New Roman"/>
                <w:sz w:val="24"/>
                <w:szCs w:val="24"/>
              </w:rPr>
            </w:pPr>
            <w:r>
              <w:rPr>
                <w:rFonts w:ascii="Times New Roman" w:hAnsi="Times New Roman" w:cs="Times New Roman"/>
                <w:sz w:val="24"/>
                <w:szCs w:val="24"/>
              </w:rPr>
              <w:t>500 quintals @ Rs.25</w:t>
            </w:r>
          </w:p>
        </w:tc>
      </w:tr>
      <w:tr w:rsidR="00922054" w:rsidTr="00922054">
        <w:tc>
          <w:tcPr>
            <w:tcW w:w="1089" w:type="dxa"/>
          </w:tcPr>
          <w:p w:rsidR="00922054" w:rsidRDefault="00922054" w:rsidP="00922054">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4253" w:type="dxa"/>
          </w:tcPr>
          <w:p w:rsidR="00922054" w:rsidRDefault="00922054" w:rsidP="00922054">
            <w:pPr>
              <w:pStyle w:val="ListParagraph"/>
              <w:ind w:left="0"/>
              <w:rPr>
                <w:rFonts w:ascii="Times New Roman" w:hAnsi="Times New Roman" w:cs="Times New Roman"/>
                <w:sz w:val="24"/>
                <w:szCs w:val="24"/>
              </w:rPr>
            </w:pPr>
            <w:r>
              <w:rPr>
                <w:rFonts w:ascii="Times New Roman" w:hAnsi="Times New Roman" w:cs="Times New Roman"/>
                <w:sz w:val="24"/>
                <w:szCs w:val="24"/>
              </w:rPr>
              <w:t>Issue</w:t>
            </w:r>
          </w:p>
        </w:tc>
        <w:tc>
          <w:tcPr>
            <w:tcW w:w="3514" w:type="dxa"/>
          </w:tcPr>
          <w:p w:rsidR="00922054" w:rsidRDefault="00922054" w:rsidP="00922054">
            <w:pPr>
              <w:pStyle w:val="ListParagraph"/>
              <w:ind w:left="0"/>
              <w:rPr>
                <w:rFonts w:ascii="Times New Roman" w:hAnsi="Times New Roman" w:cs="Times New Roman"/>
                <w:sz w:val="24"/>
                <w:szCs w:val="24"/>
              </w:rPr>
            </w:pPr>
            <w:r>
              <w:rPr>
                <w:rFonts w:ascii="Times New Roman" w:hAnsi="Times New Roman" w:cs="Times New Roman"/>
                <w:sz w:val="24"/>
                <w:szCs w:val="24"/>
              </w:rPr>
              <w:t>70 quintals</w:t>
            </w:r>
          </w:p>
        </w:tc>
      </w:tr>
      <w:tr w:rsidR="00922054" w:rsidTr="00922054">
        <w:tc>
          <w:tcPr>
            <w:tcW w:w="1089" w:type="dxa"/>
          </w:tcPr>
          <w:p w:rsidR="00922054" w:rsidRDefault="00922054" w:rsidP="00922054">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4253" w:type="dxa"/>
          </w:tcPr>
          <w:p w:rsidR="00922054" w:rsidRDefault="00922054" w:rsidP="00922054">
            <w:pPr>
              <w:pStyle w:val="ListParagraph"/>
              <w:ind w:left="0"/>
              <w:rPr>
                <w:rFonts w:ascii="Times New Roman" w:hAnsi="Times New Roman" w:cs="Times New Roman"/>
                <w:sz w:val="24"/>
                <w:szCs w:val="24"/>
              </w:rPr>
            </w:pPr>
            <w:r>
              <w:rPr>
                <w:rFonts w:ascii="Times New Roman" w:hAnsi="Times New Roman" w:cs="Times New Roman"/>
                <w:sz w:val="24"/>
                <w:szCs w:val="24"/>
              </w:rPr>
              <w:t>Issue</w:t>
            </w:r>
          </w:p>
        </w:tc>
        <w:tc>
          <w:tcPr>
            <w:tcW w:w="3514" w:type="dxa"/>
          </w:tcPr>
          <w:p w:rsidR="00922054" w:rsidRDefault="00922054" w:rsidP="00922054">
            <w:pPr>
              <w:pStyle w:val="ListParagraph"/>
              <w:ind w:left="0"/>
              <w:rPr>
                <w:rFonts w:ascii="Times New Roman" w:hAnsi="Times New Roman" w:cs="Times New Roman"/>
                <w:sz w:val="24"/>
                <w:szCs w:val="24"/>
              </w:rPr>
            </w:pPr>
            <w:r>
              <w:rPr>
                <w:rFonts w:ascii="Times New Roman" w:hAnsi="Times New Roman" w:cs="Times New Roman"/>
                <w:sz w:val="24"/>
                <w:szCs w:val="24"/>
              </w:rPr>
              <w:t>100 quintals</w:t>
            </w:r>
          </w:p>
        </w:tc>
      </w:tr>
      <w:tr w:rsidR="00922054" w:rsidTr="00922054">
        <w:tc>
          <w:tcPr>
            <w:tcW w:w="1089" w:type="dxa"/>
          </w:tcPr>
          <w:p w:rsidR="00922054" w:rsidRDefault="00922054" w:rsidP="0092205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8 </w:t>
            </w:r>
          </w:p>
        </w:tc>
        <w:tc>
          <w:tcPr>
            <w:tcW w:w="4253" w:type="dxa"/>
          </w:tcPr>
          <w:p w:rsidR="00922054" w:rsidRDefault="00922054" w:rsidP="00922054">
            <w:pPr>
              <w:pStyle w:val="ListParagraph"/>
              <w:ind w:left="0"/>
              <w:rPr>
                <w:rFonts w:ascii="Times New Roman" w:hAnsi="Times New Roman" w:cs="Times New Roman"/>
                <w:sz w:val="24"/>
                <w:szCs w:val="24"/>
              </w:rPr>
            </w:pPr>
            <w:r>
              <w:rPr>
                <w:rFonts w:ascii="Times New Roman" w:hAnsi="Times New Roman" w:cs="Times New Roman"/>
                <w:sz w:val="24"/>
                <w:szCs w:val="24"/>
              </w:rPr>
              <w:t>Issue</w:t>
            </w:r>
          </w:p>
        </w:tc>
        <w:tc>
          <w:tcPr>
            <w:tcW w:w="3514" w:type="dxa"/>
          </w:tcPr>
          <w:p w:rsidR="00922054" w:rsidRDefault="00922054" w:rsidP="00922054">
            <w:pPr>
              <w:pStyle w:val="ListParagraph"/>
              <w:ind w:left="0"/>
              <w:rPr>
                <w:rFonts w:ascii="Times New Roman" w:hAnsi="Times New Roman" w:cs="Times New Roman"/>
                <w:sz w:val="24"/>
                <w:szCs w:val="24"/>
              </w:rPr>
            </w:pPr>
            <w:r>
              <w:rPr>
                <w:rFonts w:ascii="Times New Roman" w:hAnsi="Times New Roman" w:cs="Times New Roman"/>
                <w:sz w:val="24"/>
                <w:szCs w:val="24"/>
              </w:rPr>
              <w:t>80 quintals</w:t>
            </w:r>
          </w:p>
        </w:tc>
      </w:tr>
      <w:tr w:rsidR="00922054" w:rsidTr="00922054">
        <w:tc>
          <w:tcPr>
            <w:tcW w:w="1089" w:type="dxa"/>
          </w:tcPr>
          <w:p w:rsidR="00922054" w:rsidRDefault="00922054" w:rsidP="00922054">
            <w:pPr>
              <w:pStyle w:val="ListParagraph"/>
              <w:ind w:left="0"/>
              <w:rPr>
                <w:rFonts w:ascii="Times New Roman" w:hAnsi="Times New Roman" w:cs="Times New Roman"/>
                <w:sz w:val="24"/>
                <w:szCs w:val="24"/>
              </w:rPr>
            </w:pPr>
            <w:r>
              <w:rPr>
                <w:rFonts w:ascii="Times New Roman" w:hAnsi="Times New Roman" w:cs="Times New Roman"/>
                <w:sz w:val="24"/>
                <w:szCs w:val="24"/>
              </w:rPr>
              <w:t>13</w:t>
            </w:r>
          </w:p>
        </w:tc>
        <w:tc>
          <w:tcPr>
            <w:tcW w:w="4253" w:type="dxa"/>
          </w:tcPr>
          <w:p w:rsidR="00922054" w:rsidRDefault="00922054" w:rsidP="00922054">
            <w:pPr>
              <w:pStyle w:val="ListParagraph"/>
              <w:ind w:left="0"/>
              <w:rPr>
                <w:rFonts w:ascii="Times New Roman" w:hAnsi="Times New Roman" w:cs="Times New Roman"/>
                <w:sz w:val="24"/>
                <w:szCs w:val="24"/>
              </w:rPr>
            </w:pPr>
            <w:r>
              <w:rPr>
                <w:rFonts w:ascii="Times New Roman" w:hAnsi="Times New Roman" w:cs="Times New Roman"/>
                <w:sz w:val="24"/>
                <w:szCs w:val="24"/>
              </w:rPr>
              <w:t>Received from vendor</w:t>
            </w:r>
          </w:p>
        </w:tc>
        <w:tc>
          <w:tcPr>
            <w:tcW w:w="3514" w:type="dxa"/>
          </w:tcPr>
          <w:p w:rsidR="00922054" w:rsidRDefault="00922054" w:rsidP="0092205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200 quintals @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24.50</w:t>
            </w:r>
          </w:p>
        </w:tc>
      </w:tr>
      <w:tr w:rsidR="00922054" w:rsidTr="00922054">
        <w:tc>
          <w:tcPr>
            <w:tcW w:w="1089" w:type="dxa"/>
          </w:tcPr>
          <w:p w:rsidR="00922054" w:rsidRDefault="00922054" w:rsidP="0092205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14 </w:t>
            </w:r>
          </w:p>
        </w:tc>
        <w:tc>
          <w:tcPr>
            <w:tcW w:w="4253" w:type="dxa"/>
          </w:tcPr>
          <w:p w:rsidR="00922054" w:rsidRDefault="00922054" w:rsidP="00922054">
            <w:pPr>
              <w:pStyle w:val="ListParagraph"/>
              <w:ind w:left="0"/>
              <w:rPr>
                <w:rFonts w:ascii="Times New Roman" w:hAnsi="Times New Roman" w:cs="Times New Roman"/>
                <w:sz w:val="24"/>
                <w:szCs w:val="24"/>
              </w:rPr>
            </w:pPr>
            <w:r>
              <w:rPr>
                <w:rFonts w:ascii="Times New Roman" w:hAnsi="Times New Roman" w:cs="Times New Roman"/>
                <w:sz w:val="24"/>
                <w:szCs w:val="24"/>
              </w:rPr>
              <w:t>Refund of surplus from a work order</w:t>
            </w:r>
          </w:p>
        </w:tc>
        <w:tc>
          <w:tcPr>
            <w:tcW w:w="3514" w:type="dxa"/>
          </w:tcPr>
          <w:p w:rsidR="00922054" w:rsidRDefault="00922054" w:rsidP="00922054">
            <w:pPr>
              <w:pStyle w:val="ListParagraph"/>
              <w:ind w:left="0"/>
              <w:rPr>
                <w:rFonts w:ascii="Times New Roman" w:hAnsi="Times New Roman" w:cs="Times New Roman"/>
                <w:sz w:val="24"/>
                <w:szCs w:val="24"/>
              </w:rPr>
            </w:pPr>
            <w:r>
              <w:rPr>
                <w:rFonts w:ascii="Times New Roman" w:hAnsi="Times New Roman" w:cs="Times New Roman"/>
                <w:sz w:val="24"/>
                <w:szCs w:val="24"/>
              </w:rPr>
              <w:t>15 quintals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24</w:t>
            </w:r>
          </w:p>
        </w:tc>
      </w:tr>
      <w:tr w:rsidR="00922054" w:rsidTr="00922054">
        <w:tc>
          <w:tcPr>
            <w:tcW w:w="1089" w:type="dxa"/>
          </w:tcPr>
          <w:p w:rsidR="00922054" w:rsidRDefault="00922054" w:rsidP="0092205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16 </w:t>
            </w:r>
          </w:p>
        </w:tc>
        <w:tc>
          <w:tcPr>
            <w:tcW w:w="4253" w:type="dxa"/>
          </w:tcPr>
          <w:p w:rsidR="00922054" w:rsidRDefault="00922054" w:rsidP="00922054">
            <w:pPr>
              <w:pStyle w:val="ListParagraph"/>
              <w:ind w:left="0"/>
              <w:rPr>
                <w:rFonts w:ascii="Times New Roman" w:hAnsi="Times New Roman" w:cs="Times New Roman"/>
                <w:sz w:val="24"/>
                <w:szCs w:val="24"/>
              </w:rPr>
            </w:pPr>
            <w:r>
              <w:rPr>
                <w:rFonts w:ascii="Times New Roman" w:hAnsi="Times New Roman" w:cs="Times New Roman"/>
                <w:sz w:val="24"/>
                <w:szCs w:val="24"/>
              </w:rPr>
              <w:t>Issue</w:t>
            </w:r>
          </w:p>
        </w:tc>
        <w:tc>
          <w:tcPr>
            <w:tcW w:w="3514" w:type="dxa"/>
          </w:tcPr>
          <w:p w:rsidR="00922054" w:rsidRDefault="00922054" w:rsidP="0092205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180 quintals </w:t>
            </w:r>
          </w:p>
        </w:tc>
      </w:tr>
      <w:tr w:rsidR="00922054" w:rsidTr="00922054">
        <w:tc>
          <w:tcPr>
            <w:tcW w:w="1089" w:type="dxa"/>
          </w:tcPr>
          <w:p w:rsidR="00922054" w:rsidRDefault="00922054" w:rsidP="0092205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20 </w:t>
            </w:r>
          </w:p>
        </w:tc>
        <w:tc>
          <w:tcPr>
            <w:tcW w:w="4253" w:type="dxa"/>
          </w:tcPr>
          <w:p w:rsidR="00922054" w:rsidRPr="00922054" w:rsidRDefault="00922054" w:rsidP="00922054">
            <w:pPr>
              <w:pStyle w:val="ListParagraph"/>
              <w:ind w:left="0"/>
              <w:rPr>
                <w:rFonts w:ascii="Times New Roman" w:hAnsi="Times New Roman" w:cs="Times New Roman"/>
                <w:b/>
                <w:sz w:val="24"/>
                <w:szCs w:val="24"/>
              </w:rPr>
            </w:pPr>
            <w:r>
              <w:rPr>
                <w:rFonts w:ascii="Times New Roman" w:hAnsi="Times New Roman" w:cs="Times New Roman"/>
                <w:sz w:val="24"/>
                <w:szCs w:val="24"/>
              </w:rPr>
              <w:t>Received from vendor</w:t>
            </w:r>
          </w:p>
        </w:tc>
        <w:tc>
          <w:tcPr>
            <w:tcW w:w="3514" w:type="dxa"/>
          </w:tcPr>
          <w:p w:rsidR="00922054" w:rsidRDefault="0023388E" w:rsidP="0092205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240 quintals @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24.375</w:t>
            </w:r>
          </w:p>
        </w:tc>
      </w:tr>
      <w:tr w:rsidR="0023388E" w:rsidTr="00922054">
        <w:tc>
          <w:tcPr>
            <w:tcW w:w="1089" w:type="dxa"/>
          </w:tcPr>
          <w:p w:rsidR="0023388E" w:rsidRDefault="0023388E" w:rsidP="00922054">
            <w:pPr>
              <w:pStyle w:val="ListParagraph"/>
              <w:ind w:left="0"/>
              <w:rPr>
                <w:rFonts w:ascii="Times New Roman" w:hAnsi="Times New Roman" w:cs="Times New Roman"/>
                <w:sz w:val="24"/>
                <w:szCs w:val="24"/>
              </w:rPr>
            </w:pPr>
            <w:r>
              <w:rPr>
                <w:rFonts w:ascii="Times New Roman" w:hAnsi="Times New Roman" w:cs="Times New Roman"/>
                <w:sz w:val="24"/>
                <w:szCs w:val="24"/>
              </w:rPr>
              <w:t>24</w:t>
            </w:r>
          </w:p>
        </w:tc>
        <w:tc>
          <w:tcPr>
            <w:tcW w:w="4253" w:type="dxa"/>
          </w:tcPr>
          <w:p w:rsidR="0023388E" w:rsidRDefault="0023388E" w:rsidP="00922054">
            <w:pPr>
              <w:pStyle w:val="ListParagraph"/>
              <w:ind w:left="0"/>
              <w:rPr>
                <w:rFonts w:ascii="Times New Roman" w:hAnsi="Times New Roman" w:cs="Times New Roman"/>
                <w:sz w:val="24"/>
                <w:szCs w:val="24"/>
              </w:rPr>
            </w:pPr>
            <w:r>
              <w:rPr>
                <w:rFonts w:ascii="Times New Roman" w:hAnsi="Times New Roman" w:cs="Times New Roman"/>
                <w:sz w:val="24"/>
                <w:szCs w:val="24"/>
              </w:rPr>
              <w:t>Issue</w:t>
            </w:r>
          </w:p>
        </w:tc>
        <w:tc>
          <w:tcPr>
            <w:tcW w:w="3514" w:type="dxa"/>
          </w:tcPr>
          <w:p w:rsidR="0023388E" w:rsidRDefault="0023388E" w:rsidP="00922054">
            <w:pPr>
              <w:pStyle w:val="ListParagraph"/>
              <w:ind w:left="0"/>
              <w:rPr>
                <w:rFonts w:ascii="Times New Roman" w:hAnsi="Times New Roman" w:cs="Times New Roman"/>
                <w:sz w:val="24"/>
                <w:szCs w:val="24"/>
              </w:rPr>
            </w:pPr>
            <w:r>
              <w:rPr>
                <w:rFonts w:ascii="Times New Roman" w:hAnsi="Times New Roman" w:cs="Times New Roman"/>
                <w:sz w:val="24"/>
                <w:szCs w:val="24"/>
              </w:rPr>
              <w:t>304 quintals</w:t>
            </w:r>
          </w:p>
        </w:tc>
      </w:tr>
      <w:tr w:rsidR="0023388E" w:rsidTr="00922054">
        <w:tc>
          <w:tcPr>
            <w:tcW w:w="1089" w:type="dxa"/>
          </w:tcPr>
          <w:p w:rsidR="0023388E" w:rsidRDefault="0023388E" w:rsidP="00922054">
            <w:pPr>
              <w:pStyle w:val="ListParagraph"/>
              <w:ind w:left="0"/>
              <w:rPr>
                <w:rFonts w:ascii="Times New Roman" w:hAnsi="Times New Roman" w:cs="Times New Roman"/>
                <w:sz w:val="24"/>
                <w:szCs w:val="24"/>
              </w:rPr>
            </w:pPr>
            <w:r>
              <w:rPr>
                <w:rFonts w:ascii="Times New Roman" w:hAnsi="Times New Roman" w:cs="Times New Roman"/>
                <w:sz w:val="24"/>
                <w:szCs w:val="24"/>
              </w:rPr>
              <w:t>25</w:t>
            </w:r>
          </w:p>
        </w:tc>
        <w:tc>
          <w:tcPr>
            <w:tcW w:w="4253" w:type="dxa"/>
          </w:tcPr>
          <w:p w:rsidR="0023388E" w:rsidRDefault="0023388E" w:rsidP="00922054">
            <w:pPr>
              <w:pStyle w:val="ListParagraph"/>
              <w:ind w:left="0"/>
              <w:rPr>
                <w:rFonts w:ascii="Times New Roman" w:hAnsi="Times New Roman" w:cs="Times New Roman"/>
                <w:sz w:val="24"/>
                <w:szCs w:val="24"/>
              </w:rPr>
            </w:pPr>
            <w:r>
              <w:rPr>
                <w:rFonts w:ascii="Times New Roman" w:hAnsi="Times New Roman" w:cs="Times New Roman"/>
                <w:sz w:val="24"/>
                <w:szCs w:val="24"/>
              </w:rPr>
              <w:t>Received from vendor</w:t>
            </w:r>
          </w:p>
        </w:tc>
        <w:tc>
          <w:tcPr>
            <w:tcW w:w="3514" w:type="dxa"/>
          </w:tcPr>
          <w:p w:rsidR="0023388E" w:rsidRDefault="0023388E" w:rsidP="0092205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320 quintals @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34.315</w:t>
            </w:r>
          </w:p>
        </w:tc>
      </w:tr>
      <w:tr w:rsidR="0023388E" w:rsidTr="00922054">
        <w:tc>
          <w:tcPr>
            <w:tcW w:w="1089" w:type="dxa"/>
          </w:tcPr>
          <w:p w:rsidR="0023388E" w:rsidRDefault="0023388E" w:rsidP="00922054">
            <w:pPr>
              <w:pStyle w:val="ListParagraph"/>
              <w:ind w:left="0"/>
              <w:rPr>
                <w:rFonts w:ascii="Times New Roman" w:hAnsi="Times New Roman" w:cs="Times New Roman"/>
                <w:sz w:val="24"/>
                <w:szCs w:val="24"/>
              </w:rPr>
            </w:pPr>
            <w:r>
              <w:rPr>
                <w:rFonts w:ascii="Times New Roman" w:hAnsi="Times New Roman" w:cs="Times New Roman"/>
                <w:sz w:val="24"/>
                <w:szCs w:val="24"/>
              </w:rPr>
              <w:t>26</w:t>
            </w:r>
          </w:p>
        </w:tc>
        <w:tc>
          <w:tcPr>
            <w:tcW w:w="4253" w:type="dxa"/>
          </w:tcPr>
          <w:p w:rsidR="0023388E" w:rsidRDefault="0023388E" w:rsidP="00922054">
            <w:pPr>
              <w:pStyle w:val="ListParagraph"/>
              <w:ind w:left="0"/>
              <w:rPr>
                <w:rFonts w:ascii="Times New Roman" w:hAnsi="Times New Roman" w:cs="Times New Roman"/>
                <w:sz w:val="24"/>
                <w:szCs w:val="24"/>
              </w:rPr>
            </w:pPr>
            <w:r>
              <w:rPr>
                <w:rFonts w:ascii="Times New Roman" w:hAnsi="Times New Roman" w:cs="Times New Roman"/>
                <w:sz w:val="24"/>
                <w:szCs w:val="24"/>
              </w:rPr>
              <w:t>Issue</w:t>
            </w:r>
          </w:p>
        </w:tc>
        <w:tc>
          <w:tcPr>
            <w:tcW w:w="3514" w:type="dxa"/>
          </w:tcPr>
          <w:p w:rsidR="0023388E" w:rsidRDefault="0023388E" w:rsidP="00922054">
            <w:pPr>
              <w:pStyle w:val="ListParagraph"/>
              <w:ind w:left="0"/>
              <w:rPr>
                <w:rFonts w:ascii="Times New Roman" w:hAnsi="Times New Roman" w:cs="Times New Roman"/>
                <w:sz w:val="24"/>
                <w:szCs w:val="24"/>
              </w:rPr>
            </w:pPr>
            <w:r>
              <w:rPr>
                <w:rFonts w:ascii="Times New Roman" w:hAnsi="Times New Roman" w:cs="Times New Roman"/>
                <w:sz w:val="24"/>
                <w:szCs w:val="24"/>
              </w:rPr>
              <w:t>112 quintals</w:t>
            </w:r>
          </w:p>
        </w:tc>
      </w:tr>
      <w:tr w:rsidR="0023388E" w:rsidTr="00922054">
        <w:tc>
          <w:tcPr>
            <w:tcW w:w="1089" w:type="dxa"/>
          </w:tcPr>
          <w:p w:rsidR="0023388E" w:rsidRDefault="0023388E" w:rsidP="00922054">
            <w:pPr>
              <w:pStyle w:val="ListParagraph"/>
              <w:ind w:left="0"/>
              <w:rPr>
                <w:rFonts w:ascii="Times New Roman" w:hAnsi="Times New Roman" w:cs="Times New Roman"/>
                <w:sz w:val="24"/>
                <w:szCs w:val="24"/>
              </w:rPr>
            </w:pPr>
            <w:r>
              <w:rPr>
                <w:rFonts w:ascii="Times New Roman" w:hAnsi="Times New Roman" w:cs="Times New Roman"/>
                <w:sz w:val="24"/>
                <w:szCs w:val="24"/>
              </w:rPr>
              <w:t>27</w:t>
            </w:r>
          </w:p>
        </w:tc>
        <w:tc>
          <w:tcPr>
            <w:tcW w:w="4253" w:type="dxa"/>
          </w:tcPr>
          <w:p w:rsidR="0023388E" w:rsidRDefault="0023388E" w:rsidP="0092205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Refund of surplus from work order </w:t>
            </w:r>
          </w:p>
        </w:tc>
        <w:tc>
          <w:tcPr>
            <w:tcW w:w="3514" w:type="dxa"/>
          </w:tcPr>
          <w:p w:rsidR="0023388E" w:rsidRDefault="0023388E" w:rsidP="00922054">
            <w:pPr>
              <w:pStyle w:val="ListParagraph"/>
              <w:ind w:left="0"/>
              <w:rPr>
                <w:rFonts w:ascii="Times New Roman" w:hAnsi="Times New Roman" w:cs="Times New Roman"/>
                <w:sz w:val="24"/>
                <w:szCs w:val="24"/>
              </w:rPr>
            </w:pPr>
            <w:r>
              <w:rPr>
                <w:rFonts w:ascii="Times New Roman" w:hAnsi="Times New Roman" w:cs="Times New Roman"/>
                <w:sz w:val="24"/>
                <w:szCs w:val="24"/>
              </w:rPr>
              <w:t>12 quintals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24.50</w:t>
            </w:r>
          </w:p>
        </w:tc>
      </w:tr>
      <w:tr w:rsidR="0023388E" w:rsidTr="00922054">
        <w:tc>
          <w:tcPr>
            <w:tcW w:w="1089" w:type="dxa"/>
          </w:tcPr>
          <w:p w:rsidR="0023388E" w:rsidRDefault="0023388E" w:rsidP="00922054">
            <w:pPr>
              <w:pStyle w:val="ListParagraph"/>
              <w:ind w:left="0"/>
              <w:rPr>
                <w:rFonts w:ascii="Times New Roman" w:hAnsi="Times New Roman" w:cs="Times New Roman"/>
                <w:sz w:val="24"/>
                <w:szCs w:val="24"/>
              </w:rPr>
            </w:pPr>
            <w:r>
              <w:rPr>
                <w:rFonts w:ascii="Times New Roman" w:hAnsi="Times New Roman" w:cs="Times New Roman"/>
                <w:sz w:val="24"/>
                <w:szCs w:val="24"/>
              </w:rPr>
              <w:t>28</w:t>
            </w:r>
          </w:p>
        </w:tc>
        <w:tc>
          <w:tcPr>
            <w:tcW w:w="4253" w:type="dxa"/>
          </w:tcPr>
          <w:p w:rsidR="0023388E" w:rsidRDefault="0023388E" w:rsidP="00922054">
            <w:pPr>
              <w:pStyle w:val="ListParagraph"/>
              <w:ind w:left="0"/>
              <w:rPr>
                <w:rFonts w:ascii="Times New Roman" w:hAnsi="Times New Roman" w:cs="Times New Roman"/>
                <w:sz w:val="24"/>
                <w:szCs w:val="24"/>
              </w:rPr>
            </w:pPr>
            <w:r>
              <w:rPr>
                <w:rFonts w:ascii="Times New Roman" w:hAnsi="Times New Roman" w:cs="Times New Roman"/>
                <w:sz w:val="24"/>
                <w:szCs w:val="24"/>
              </w:rPr>
              <w:t>Received from vendor</w:t>
            </w:r>
          </w:p>
        </w:tc>
        <w:tc>
          <w:tcPr>
            <w:tcW w:w="3514" w:type="dxa"/>
          </w:tcPr>
          <w:p w:rsidR="0023388E" w:rsidRDefault="0023388E" w:rsidP="0092205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100 quintals @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25</w:t>
            </w:r>
          </w:p>
        </w:tc>
      </w:tr>
    </w:tbl>
    <w:p w:rsidR="00922054" w:rsidRDefault="0023388E" w:rsidP="00922054">
      <w:pPr>
        <w:pStyle w:val="ListParagraph"/>
        <w:rPr>
          <w:rFonts w:ascii="Times New Roman" w:hAnsi="Times New Roman" w:cs="Times New Roman"/>
          <w:sz w:val="24"/>
          <w:szCs w:val="24"/>
        </w:rPr>
      </w:pPr>
      <w:r>
        <w:rPr>
          <w:rFonts w:ascii="Times New Roman" w:hAnsi="Times New Roman" w:cs="Times New Roman"/>
          <w:sz w:val="24"/>
          <w:szCs w:val="24"/>
        </w:rPr>
        <w:t>Issues are to be priced under the principle of “First-in-first-out”. The stock verifier of the factory noted that on 15</w:t>
      </w:r>
      <w:r w:rsidRPr="0023388E">
        <w:rPr>
          <w:rFonts w:ascii="Times New Roman" w:hAnsi="Times New Roman" w:cs="Times New Roman"/>
          <w:sz w:val="24"/>
          <w:szCs w:val="24"/>
          <w:vertAlign w:val="superscript"/>
        </w:rPr>
        <w:t>th</w:t>
      </w:r>
      <w:r>
        <w:rPr>
          <w:rFonts w:ascii="Times New Roman" w:hAnsi="Times New Roman" w:cs="Times New Roman"/>
          <w:sz w:val="24"/>
          <w:szCs w:val="24"/>
        </w:rPr>
        <w:t xml:space="preserve"> there was a shortage of 5 quintals and on 27</w:t>
      </w:r>
      <w:r w:rsidRPr="0023388E">
        <w:rPr>
          <w:rFonts w:ascii="Times New Roman" w:hAnsi="Times New Roman" w:cs="Times New Roman"/>
          <w:sz w:val="24"/>
          <w:szCs w:val="24"/>
          <w:vertAlign w:val="superscript"/>
        </w:rPr>
        <w:t>th</w:t>
      </w:r>
      <w:r>
        <w:rPr>
          <w:rFonts w:ascii="Times New Roman" w:hAnsi="Times New Roman" w:cs="Times New Roman"/>
          <w:sz w:val="24"/>
          <w:szCs w:val="24"/>
        </w:rPr>
        <w:t xml:space="preserve"> another shortage of 8 quintals. Prepar</w:t>
      </w:r>
      <w:r w:rsidR="007573BE">
        <w:rPr>
          <w:rFonts w:ascii="Times New Roman" w:hAnsi="Times New Roman" w:cs="Times New Roman"/>
          <w:sz w:val="24"/>
          <w:szCs w:val="24"/>
        </w:rPr>
        <w:t xml:space="preserve">e </w:t>
      </w:r>
      <w:r w:rsidR="00453F6B">
        <w:rPr>
          <w:rFonts w:ascii="Times New Roman" w:hAnsi="Times New Roman" w:cs="Times New Roman"/>
          <w:sz w:val="24"/>
          <w:szCs w:val="24"/>
        </w:rPr>
        <w:t xml:space="preserve">stores </w:t>
      </w:r>
      <w:r w:rsidR="007573BE">
        <w:rPr>
          <w:rFonts w:ascii="Times New Roman" w:hAnsi="Times New Roman" w:cs="Times New Roman"/>
          <w:sz w:val="24"/>
          <w:szCs w:val="24"/>
        </w:rPr>
        <w:t>ledger account.</w:t>
      </w:r>
    </w:p>
    <w:p w:rsidR="00352813" w:rsidRDefault="006962A6" w:rsidP="0035281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existing incentive scheme of a factory is:</w:t>
      </w:r>
    </w:p>
    <w:tbl>
      <w:tblPr>
        <w:tblStyle w:val="TableGrid"/>
        <w:tblW w:w="0" w:type="auto"/>
        <w:tblInd w:w="720" w:type="dxa"/>
        <w:tblLook w:val="04A0" w:firstRow="1" w:lastRow="0" w:firstColumn="1" w:lastColumn="0" w:noHBand="0" w:noVBand="1"/>
      </w:tblPr>
      <w:tblGrid>
        <w:gridCol w:w="3168"/>
        <w:gridCol w:w="5688"/>
      </w:tblGrid>
      <w:tr w:rsidR="006962A6" w:rsidTr="006962A6">
        <w:tc>
          <w:tcPr>
            <w:tcW w:w="3168" w:type="dxa"/>
          </w:tcPr>
          <w:p w:rsidR="006962A6" w:rsidRDefault="006962A6" w:rsidP="006962A6">
            <w:pPr>
              <w:pStyle w:val="ListParagraph"/>
              <w:ind w:left="0"/>
              <w:rPr>
                <w:rFonts w:ascii="Times New Roman" w:hAnsi="Times New Roman" w:cs="Times New Roman"/>
                <w:sz w:val="24"/>
                <w:szCs w:val="24"/>
              </w:rPr>
            </w:pPr>
            <w:r>
              <w:rPr>
                <w:rFonts w:ascii="Times New Roman" w:hAnsi="Times New Roman" w:cs="Times New Roman"/>
                <w:sz w:val="24"/>
                <w:szCs w:val="24"/>
              </w:rPr>
              <w:t>Normal working week</w:t>
            </w:r>
          </w:p>
        </w:tc>
        <w:tc>
          <w:tcPr>
            <w:tcW w:w="5688" w:type="dxa"/>
          </w:tcPr>
          <w:p w:rsidR="006962A6" w:rsidRDefault="006962A6" w:rsidP="006962A6">
            <w:pPr>
              <w:pStyle w:val="ListParagraph"/>
              <w:ind w:left="0"/>
              <w:rPr>
                <w:rFonts w:ascii="Times New Roman" w:hAnsi="Times New Roman" w:cs="Times New Roman"/>
                <w:sz w:val="24"/>
                <w:szCs w:val="24"/>
              </w:rPr>
            </w:pPr>
            <w:r>
              <w:rPr>
                <w:rFonts w:ascii="Times New Roman" w:hAnsi="Times New Roman" w:cs="Times New Roman"/>
                <w:sz w:val="24"/>
                <w:szCs w:val="24"/>
              </w:rPr>
              <w:t>5 days of 9 hours plus 3 late shifts of 3 hours each</w:t>
            </w:r>
          </w:p>
        </w:tc>
      </w:tr>
      <w:tr w:rsidR="006962A6" w:rsidTr="006962A6">
        <w:tc>
          <w:tcPr>
            <w:tcW w:w="3168" w:type="dxa"/>
          </w:tcPr>
          <w:p w:rsidR="006962A6" w:rsidRDefault="006962A6" w:rsidP="006962A6">
            <w:pPr>
              <w:pStyle w:val="ListParagraph"/>
              <w:ind w:left="0"/>
              <w:rPr>
                <w:rFonts w:ascii="Times New Roman" w:hAnsi="Times New Roman" w:cs="Times New Roman"/>
                <w:sz w:val="24"/>
                <w:szCs w:val="24"/>
              </w:rPr>
            </w:pPr>
            <w:r>
              <w:rPr>
                <w:rFonts w:ascii="Times New Roman" w:hAnsi="Times New Roman" w:cs="Times New Roman"/>
                <w:sz w:val="24"/>
                <w:szCs w:val="24"/>
              </w:rPr>
              <w:t>Rate of payment</w:t>
            </w:r>
          </w:p>
        </w:tc>
        <w:tc>
          <w:tcPr>
            <w:tcW w:w="5688" w:type="dxa"/>
          </w:tcPr>
          <w:p w:rsidR="006962A6" w:rsidRDefault="006962A6" w:rsidP="006962A6">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Days</w:t>
            </w:r>
            <w:proofErr w:type="spellEnd"/>
            <w:r>
              <w:rPr>
                <w:rFonts w:ascii="Times New Roman" w:hAnsi="Times New Roman" w:cs="Times New Roman"/>
                <w:sz w:val="24"/>
                <w:szCs w:val="24"/>
              </w:rPr>
              <w:t xml:space="preserve"> work = Re. 1 per hour</w:t>
            </w:r>
          </w:p>
          <w:p w:rsidR="006962A6" w:rsidRDefault="006962A6" w:rsidP="006962A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Late shift =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1.50 per hour</w:t>
            </w:r>
          </w:p>
        </w:tc>
      </w:tr>
      <w:tr w:rsidR="006962A6" w:rsidTr="006962A6">
        <w:tc>
          <w:tcPr>
            <w:tcW w:w="3168" w:type="dxa"/>
          </w:tcPr>
          <w:p w:rsidR="006962A6" w:rsidRDefault="006962A6" w:rsidP="006962A6">
            <w:pPr>
              <w:pStyle w:val="ListParagraph"/>
              <w:ind w:left="0"/>
              <w:rPr>
                <w:rFonts w:ascii="Times New Roman" w:hAnsi="Times New Roman" w:cs="Times New Roman"/>
                <w:sz w:val="24"/>
                <w:szCs w:val="24"/>
              </w:rPr>
            </w:pPr>
            <w:r>
              <w:rPr>
                <w:rFonts w:ascii="Times New Roman" w:hAnsi="Times New Roman" w:cs="Times New Roman"/>
                <w:sz w:val="24"/>
                <w:szCs w:val="24"/>
              </w:rPr>
              <w:t>Additional bonus payable</w:t>
            </w:r>
          </w:p>
        </w:tc>
        <w:tc>
          <w:tcPr>
            <w:tcW w:w="5688" w:type="dxa"/>
          </w:tcPr>
          <w:p w:rsidR="006962A6" w:rsidRDefault="006962A6" w:rsidP="006962A6">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2.50 per day shift</w:t>
            </w:r>
          </w:p>
          <w:p w:rsidR="006962A6" w:rsidRDefault="006962A6" w:rsidP="006962A6">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1.50 per late shift</w:t>
            </w:r>
          </w:p>
        </w:tc>
      </w:tr>
    </w:tbl>
    <w:p w:rsidR="006962A6" w:rsidRDefault="006962A6" w:rsidP="006962A6">
      <w:pPr>
        <w:pStyle w:val="ListParagraph"/>
        <w:rPr>
          <w:rFonts w:ascii="Times New Roman" w:hAnsi="Times New Roman" w:cs="Times New Roman"/>
          <w:sz w:val="24"/>
          <w:szCs w:val="24"/>
        </w:rPr>
      </w:pPr>
      <w:r>
        <w:rPr>
          <w:rFonts w:ascii="Times New Roman" w:hAnsi="Times New Roman" w:cs="Times New Roman"/>
          <w:sz w:val="24"/>
          <w:szCs w:val="24"/>
        </w:rPr>
        <w:t>Average output per operative for</w:t>
      </w:r>
    </w:p>
    <w:p w:rsidR="006962A6" w:rsidRDefault="006962A6" w:rsidP="006962A6">
      <w:pPr>
        <w:pStyle w:val="ListParagraph"/>
        <w:rPr>
          <w:rFonts w:ascii="Times New Roman" w:hAnsi="Times New Roman" w:cs="Times New Roman"/>
          <w:sz w:val="24"/>
          <w:szCs w:val="24"/>
        </w:rPr>
      </w:pPr>
      <w:r>
        <w:rPr>
          <w:rFonts w:ascii="Times New Roman" w:hAnsi="Times New Roman" w:cs="Times New Roman"/>
          <w:sz w:val="24"/>
          <w:szCs w:val="24"/>
        </w:rPr>
        <w:t xml:space="preserve">54 hour week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including 3 late shifts is 120 articles.</w:t>
      </w:r>
    </w:p>
    <w:p w:rsidR="006962A6" w:rsidRDefault="006962A6" w:rsidP="006962A6">
      <w:pPr>
        <w:pStyle w:val="ListParagraph"/>
        <w:rPr>
          <w:rFonts w:ascii="Times New Roman" w:hAnsi="Times New Roman" w:cs="Times New Roman"/>
          <w:sz w:val="24"/>
          <w:szCs w:val="24"/>
        </w:rPr>
      </w:pPr>
      <w:r>
        <w:rPr>
          <w:rFonts w:ascii="Times New Roman" w:hAnsi="Times New Roman" w:cs="Times New Roman"/>
          <w:sz w:val="24"/>
          <w:szCs w:val="24"/>
        </w:rPr>
        <w:t>In order to increase output and eliminate overtime it was decided to switch on to a system of payment by results. The following information is obtained:</w:t>
      </w:r>
    </w:p>
    <w:tbl>
      <w:tblPr>
        <w:tblStyle w:val="TableGrid"/>
        <w:tblW w:w="0" w:type="auto"/>
        <w:tblInd w:w="720" w:type="dxa"/>
        <w:tblLook w:val="04A0" w:firstRow="1" w:lastRow="0" w:firstColumn="1" w:lastColumn="0" w:noHBand="0" w:noVBand="1"/>
      </w:tblPr>
      <w:tblGrid>
        <w:gridCol w:w="6048"/>
        <w:gridCol w:w="2808"/>
      </w:tblGrid>
      <w:tr w:rsidR="006962A6" w:rsidTr="006962A6">
        <w:tc>
          <w:tcPr>
            <w:tcW w:w="6048" w:type="dxa"/>
          </w:tcPr>
          <w:p w:rsidR="006962A6" w:rsidRDefault="006962A6" w:rsidP="006962A6">
            <w:pPr>
              <w:pStyle w:val="ListParagraph"/>
              <w:ind w:left="0"/>
              <w:rPr>
                <w:rFonts w:ascii="Times New Roman" w:hAnsi="Times New Roman" w:cs="Times New Roman"/>
                <w:sz w:val="24"/>
                <w:szCs w:val="24"/>
              </w:rPr>
            </w:pPr>
            <w:r>
              <w:rPr>
                <w:rFonts w:ascii="Times New Roman" w:hAnsi="Times New Roman" w:cs="Times New Roman"/>
                <w:sz w:val="24"/>
                <w:szCs w:val="24"/>
              </w:rPr>
              <w:t>Time rate (as usual)</w:t>
            </w:r>
          </w:p>
        </w:tc>
        <w:tc>
          <w:tcPr>
            <w:tcW w:w="2808" w:type="dxa"/>
          </w:tcPr>
          <w:p w:rsidR="006962A6" w:rsidRDefault="006962A6" w:rsidP="006962A6">
            <w:pPr>
              <w:pStyle w:val="ListParagraph"/>
              <w:ind w:left="0"/>
              <w:rPr>
                <w:rFonts w:ascii="Times New Roman" w:hAnsi="Times New Roman" w:cs="Times New Roman"/>
                <w:sz w:val="24"/>
                <w:szCs w:val="24"/>
              </w:rPr>
            </w:pPr>
            <w:r>
              <w:rPr>
                <w:rFonts w:ascii="Times New Roman" w:hAnsi="Times New Roman" w:cs="Times New Roman"/>
                <w:sz w:val="24"/>
                <w:szCs w:val="24"/>
              </w:rPr>
              <w:t>Re. 1 per hour</w:t>
            </w:r>
          </w:p>
        </w:tc>
      </w:tr>
      <w:tr w:rsidR="006962A6" w:rsidTr="006962A6">
        <w:tc>
          <w:tcPr>
            <w:tcW w:w="6048" w:type="dxa"/>
          </w:tcPr>
          <w:p w:rsidR="006962A6" w:rsidRDefault="006962A6" w:rsidP="006962A6">
            <w:pPr>
              <w:pStyle w:val="ListParagraph"/>
              <w:ind w:left="0"/>
              <w:rPr>
                <w:rFonts w:ascii="Times New Roman" w:hAnsi="Times New Roman" w:cs="Times New Roman"/>
                <w:sz w:val="24"/>
                <w:szCs w:val="24"/>
              </w:rPr>
            </w:pPr>
            <w:r>
              <w:rPr>
                <w:rFonts w:ascii="Times New Roman" w:hAnsi="Times New Roman" w:cs="Times New Roman"/>
                <w:sz w:val="24"/>
                <w:szCs w:val="24"/>
              </w:rPr>
              <w:t>Basic time allowed for 15 articles</w:t>
            </w:r>
          </w:p>
        </w:tc>
        <w:tc>
          <w:tcPr>
            <w:tcW w:w="2808" w:type="dxa"/>
          </w:tcPr>
          <w:p w:rsidR="006962A6" w:rsidRDefault="006962A6" w:rsidP="006962A6">
            <w:pPr>
              <w:pStyle w:val="ListParagraph"/>
              <w:ind w:left="0"/>
              <w:rPr>
                <w:rFonts w:ascii="Times New Roman" w:hAnsi="Times New Roman" w:cs="Times New Roman"/>
                <w:sz w:val="24"/>
                <w:szCs w:val="24"/>
              </w:rPr>
            </w:pPr>
            <w:r>
              <w:rPr>
                <w:rFonts w:ascii="Times New Roman" w:hAnsi="Times New Roman" w:cs="Times New Roman"/>
                <w:sz w:val="24"/>
                <w:szCs w:val="24"/>
              </w:rPr>
              <w:t>5 hours</w:t>
            </w:r>
          </w:p>
        </w:tc>
      </w:tr>
      <w:tr w:rsidR="006962A6" w:rsidTr="006962A6">
        <w:tc>
          <w:tcPr>
            <w:tcW w:w="6048" w:type="dxa"/>
          </w:tcPr>
          <w:p w:rsidR="006962A6" w:rsidRDefault="006962A6" w:rsidP="006962A6">
            <w:pPr>
              <w:pStyle w:val="ListParagraph"/>
              <w:ind w:left="0"/>
              <w:rPr>
                <w:rFonts w:ascii="Times New Roman" w:hAnsi="Times New Roman" w:cs="Times New Roman"/>
                <w:sz w:val="24"/>
                <w:szCs w:val="24"/>
              </w:rPr>
            </w:pPr>
            <w:r>
              <w:rPr>
                <w:rFonts w:ascii="Times New Roman" w:hAnsi="Times New Roman" w:cs="Times New Roman"/>
                <w:sz w:val="24"/>
                <w:szCs w:val="24"/>
              </w:rPr>
              <w:t>Piece work rate</w:t>
            </w:r>
          </w:p>
        </w:tc>
        <w:tc>
          <w:tcPr>
            <w:tcW w:w="2808" w:type="dxa"/>
          </w:tcPr>
          <w:p w:rsidR="006962A6" w:rsidRDefault="006962A6" w:rsidP="006962A6">
            <w:pPr>
              <w:pStyle w:val="ListParagraph"/>
              <w:ind w:left="0"/>
              <w:rPr>
                <w:rFonts w:ascii="Times New Roman" w:hAnsi="Times New Roman" w:cs="Times New Roman"/>
                <w:sz w:val="24"/>
                <w:szCs w:val="24"/>
              </w:rPr>
            </w:pPr>
            <w:r>
              <w:rPr>
                <w:rFonts w:ascii="Times New Roman" w:hAnsi="Times New Roman" w:cs="Times New Roman"/>
                <w:sz w:val="24"/>
                <w:szCs w:val="24"/>
              </w:rPr>
              <w:t>Add 20% to piece</w:t>
            </w:r>
          </w:p>
        </w:tc>
      </w:tr>
      <w:tr w:rsidR="006962A6" w:rsidTr="006962A6">
        <w:tc>
          <w:tcPr>
            <w:tcW w:w="6048" w:type="dxa"/>
          </w:tcPr>
          <w:p w:rsidR="006962A6" w:rsidRDefault="006962A6" w:rsidP="006962A6">
            <w:pPr>
              <w:pStyle w:val="ListParagraph"/>
              <w:ind w:left="0"/>
              <w:rPr>
                <w:rFonts w:ascii="Times New Roman" w:hAnsi="Times New Roman" w:cs="Times New Roman"/>
                <w:sz w:val="24"/>
                <w:szCs w:val="24"/>
              </w:rPr>
            </w:pPr>
            <w:r>
              <w:rPr>
                <w:rFonts w:ascii="Times New Roman" w:hAnsi="Times New Roman" w:cs="Times New Roman"/>
                <w:sz w:val="24"/>
                <w:szCs w:val="24"/>
              </w:rPr>
              <w:t>Premium</w:t>
            </w:r>
          </w:p>
        </w:tc>
        <w:tc>
          <w:tcPr>
            <w:tcW w:w="2808" w:type="dxa"/>
          </w:tcPr>
          <w:p w:rsidR="006962A6" w:rsidRDefault="006962A6" w:rsidP="006962A6">
            <w:pPr>
              <w:pStyle w:val="ListParagraph"/>
              <w:ind w:left="0"/>
              <w:rPr>
                <w:rFonts w:ascii="Times New Roman" w:hAnsi="Times New Roman" w:cs="Times New Roman"/>
                <w:sz w:val="24"/>
                <w:szCs w:val="24"/>
              </w:rPr>
            </w:pPr>
            <w:r>
              <w:rPr>
                <w:rFonts w:ascii="Times New Roman" w:hAnsi="Times New Roman" w:cs="Times New Roman"/>
                <w:sz w:val="24"/>
                <w:szCs w:val="24"/>
              </w:rPr>
              <w:t>Add 50% to time</w:t>
            </w:r>
          </w:p>
        </w:tc>
      </w:tr>
    </w:tbl>
    <w:p w:rsidR="006962A6" w:rsidRDefault="006962A6" w:rsidP="006962A6">
      <w:pPr>
        <w:pStyle w:val="ListParagraph"/>
        <w:rPr>
          <w:rFonts w:ascii="Times New Roman" w:hAnsi="Times New Roman" w:cs="Times New Roman"/>
          <w:sz w:val="24"/>
          <w:szCs w:val="24"/>
        </w:rPr>
      </w:pPr>
      <w:r>
        <w:rPr>
          <w:rFonts w:ascii="Times New Roman" w:hAnsi="Times New Roman" w:cs="Times New Roman"/>
          <w:sz w:val="24"/>
          <w:szCs w:val="24"/>
        </w:rPr>
        <w:t xml:space="preserve">You are required to show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hours worked, ii) weekly earnings, iii) number of articles produced, iv) labor cost per article for one operative under the following systems:</w:t>
      </w:r>
    </w:p>
    <w:p w:rsidR="006962A6" w:rsidRDefault="006962A6" w:rsidP="006962A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Existing time rate</w:t>
      </w:r>
    </w:p>
    <w:p w:rsidR="006962A6" w:rsidRDefault="006962A6" w:rsidP="006962A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Straight piece work</w:t>
      </w:r>
    </w:p>
    <w:p w:rsidR="00CB5B36" w:rsidRDefault="00CB5B36" w:rsidP="006962A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Rowan system</w:t>
      </w:r>
    </w:p>
    <w:p w:rsidR="00CB5B36" w:rsidRDefault="00CB5B36" w:rsidP="00CB5B3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Halsey system.</w:t>
      </w:r>
    </w:p>
    <w:p w:rsidR="00CB5B36" w:rsidRPr="00CB5B36" w:rsidRDefault="00CB5B36" w:rsidP="00CB5B36">
      <w:pPr>
        <w:ind w:left="1080"/>
        <w:rPr>
          <w:rFonts w:ascii="Times New Roman" w:hAnsi="Times New Roman" w:cs="Times New Roman"/>
          <w:sz w:val="24"/>
          <w:szCs w:val="24"/>
        </w:rPr>
      </w:pPr>
      <w:r>
        <w:rPr>
          <w:rFonts w:ascii="Times New Roman" w:hAnsi="Times New Roman" w:cs="Times New Roman"/>
          <w:sz w:val="24"/>
          <w:szCs w:val="24"/>
        </w:rPr>
        <w:t>Assume that 135 articles produced in a 45 hour week under b), c) and d). The additional bonus under the existing system will be discontinued in the proposed incentive scheme.</w:t>
      </w:r>
    </w:p>
    <w:p w:rsidR="00F553E0" w:rsidRDefault="0036772B" w:rsidP="00EC248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A machine is purchased for cash at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9,200. Its working life is estimated to be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18,000 hours after which its scrap value is estimated at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200. It is assumed from past experiences that:</w:t>
      </w:r>
    </w:p>
    <w:p w:rsidR="0036772B" w:rsidRDefault="0036772B" w:rsidP="0036772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The machine will work for 1,800 hours annually.</w:t>
      </w:r>
    </w:p>
    <w:p w:rsidR="0036772B" w:rsidRDefault="0036772B" w:rsidP="0036772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The repair charges will be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1,080 during the whole period of life of the machine.</w:t>
      </w:r>
    </w:p>
    <w:p w:rsidR="0036772B" w:rsidRDefault="00BC49B5" w:rsidP="0036772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The power consumption will be 5 units per hour at 6 </w:t>
      </w:r>
      <w:proofErr w:type="spellStart"/>
      <w:r>
        <w:rPr>
          <w:rFonts w:ascii="Times New Roman" w:hAnsi="Times New Roman" w:cs="Times New Roman"/>
          <w:sz w:val="24"/>
          <w:szCs w:val="24"/>
        </w:rPr>
        <w:t>paise</w:t>
      </w:r>
      <w:proofErr w:type="spellEnd"/>
      <w:r>
        <w:rPr>
          <w:rFonts w:ascii="Times New Roman" w:hAnsi="Times New Roman" w:cs="Times New Roman"/>
          <w:sz w:val="24"/>
          <w:szCs w:val="24"/>
        </w:rPr>
        <w:t xml:space="preserve"> per unit.</w:t>
      </w:r>
    </w:p>
    <w:p w:rsidR="00BC49B5" w:rsidRDefault="00BC49B5" w:rsidP="0036772B">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Other annual standing charges are estimated to be;</w:t>
      </w:r>
    </w:p>
    <w:p w:rsidR="00BC49B5" w:rsidRDefault="00BC49B5" w:rsidP="00BC49B5">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Rent of department (machine occupies 1/5</w:t>
      </w:r>
      <w:r w:rsidRPr="00BC49B5">
        <w:rPr>
          <w:rFonts w:ascii="Times New Roman" w:hAnsi="Times New Roman" w:cs="Times New Roman"/>
          <w:sz w:val="24"/>
          <w:szCs w:val="24"/>
          <w:vertAlign w:val="superscript"/>
        </w:rPr>
        <w:t>th</w:t>
      </w:r>
      <w:r>
        <w:rPr>
          <w:rFonts w:ascii="Times New Roman" w:hAnsi="Times New Roman" w:cs="Times New Roman"/>
          <w:sz w:val="24"/>
          <w:szCs w:val="24"/>
        </w:rPr>
        <w:t xml:space="preserve"> of total space)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780</w:t>
      </w:r>
    </w:p>
    <w:p w:rsidR="00BC49B5" w:rsidRDefault="00BC49B5" w:rsidP="00BC49B5">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Light (12 points in the department – 2 points engaged in the machine)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288</w:t>
      </w:r>
    </w:p>
    <w:p w:rsidR="00BC49B5" w:rsidRDefault="00BC49B5" w:rsidP="00BC49B5">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Foreman’s salary (1/4</w:t>
      </w:r>
      <w:r w:rsidRPr="00BC49B5">
        <w:rPr>
          <w:rFonts w:ascii="Times New Roman" w:hAnsi="Times New Roman" w:cs="Times New Roman"/>
          <w:sz w:val="24"/>
          <w:szCs w:val="24"/>
          <w:vertAlign w:val="superscript"/>
        </w:rPr>
        <w:t>th</w:t>
      </w:r>
      <w:r>
        <w:rPr>
          <w:rFonts w:ascii="Times New Roman" w:hAnsi="Times New Roman" w:cs="Times New Roman"/>
          <w:sz w:val="24"/>
          <w:szCs w:val="24"/>
        </w:rPr>
        <w:t xml:space="preserve"> of his time is occupied in the machine)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6,000</w:t>
      </w:r>
    </w:p>
    <w:p w:rsidR="00BC49B5" w:rsidRDefault="00BC49B5" w:rsidP="00BC49B5">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Insurance premium (fire) for machinery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36</w:t>
      </w:r>
    </w:p>
    <w:p w:rsidR="004F2F94" w:rsidRDefault="00BC49B5" w:rsidP="004F2F94">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Cotton waste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60.</w:t>
      </w:r>
    </w:p>
    <w:p w:rsidR="004F2F94" w:rsidRPr="004F2F94" w:rsidRDefault="004F2F94" w:rsidP="004F2F94">
      <w:pPr>
        <w:ind w:left="1800"/>
        <w:rPr>
          <w:rFonts w:ascii="Times New Roman" w:hAnsi="Times New Roman" w:cs="Times New Roman"/>
          <w:sz w:val="24"/>
          <w:szCs w:val="24"/>
        </w:rPr>
      </w:pPr>
      <w:r>
        <w:rPr>
          <w:rFonts w:ascii="Times New Roman" w:hAnsi="Times New Roman" w:cs="Times New Roman"/>
          <w:sz w:val="24"/>
          <w:szCs w:val="24"/>
        </w:rPr>
        <w:t>Find out the machine hour rate on the basis of above data for allocation of the works expenses to all jobs for which the machine is used.</w:t>
      </w:r>
    </w:p>
    <w:p w:rsidR="00F553E0" w:rsidRDefault="00F553E0" w:rsidP="00F553E0">
      <w:pPr>
        <w:rPr>
          <w:rFonts w:ascii="Times New Roman" w:hAnsi="Times New Roman" w:cs="Times New Roman"/>
          <w:sz w:val="24"/>
          <w:szCs w:val="24"/>
        </w:rPr>
      </w:pPr>
    </w:p>
    <w:p w:rsidR="00F553E0" w:rsidRDefault="00F01897" w:rsidP="00F553E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profit &amp; loss account of Oil India </w:t>
      </w:r>
      <w:proofErr w:type="spellStart"/>
      <w:r>
        <w:rPr>
          <w:rFonts w:ascii="Times New Roman" w:hAnsi="Times New Roman" w:cs="Times New Roman"/>
          <w:sz w:val="24"/>
          <w:szCs w:val="24"/>
        </w:rPr>
        <w:t>Pvt</w:t>
      </w:r>
      <w:proofErr w:type="spellEnd"/>
      <w:r>
        <w:rPr>
          <w:rFonts w:ascii="Times New Roman" w:hAnsi="Times New Roman" w:cs="Times New Roman"/>
          <w:sz w:val="24"/>
          <w:szCs w:val="24"/>
        </w:rPr>
        <w:t xml:space="preserve"> ltd for the year ended 31</w:t>
      </w:r>
      <w:r w:rsidRPr="00F01897">
        <w:rPr>
          <w:rFonts w:ascii="Times New Roman" w:hAnsi="Times New Roman" w:cs="Times New Roman"/>
          <w:sz w:val="24"/>
          <w:szCs w:val="24"/>
          <w:vertAlign w:val="superscript"/>
        </w:rPr>
        <w:t>st</w:t>
      </w:r>
      <w:r>
        <w:rPr>
          <w:rFonts w:ascii="Times New Roman" w:hAnsi="Times New Roman" w:cs="Times New Roman"/>
          <w:sz w:val="24"/>
          <w:szCs w:val="24"/>
        </w:rPr>
        <w:t xml:space="preserve"> March, 2016 is as follows:</w:t>
      </w:r>
    </w:p>
    <w:tbl>
      <w:tblPr>
        <w:tblStyle w:val="TableGrid"/>
        <w:tblW w:w="0" w:type="auto"/>
        <w:tblInd w:w="720" w:type="dxa"/>
        <w:tblLook w:val="04A0" w:firstRow="1" w:lastRow="0" w:firstColumn="1" w:lastColumn="0" w:noHBand="0" w:noVBand="1"/>
      </w:tblPr>
      <w:tblGrid>
        <w:gridCol w:w="2988"/>
        <w:gridCol w:w="1440"/>
        <w:gridCol w:w="2790"/>
        <w:gridCol w:w="1638"/>
      </w:tblGrid>
      <w:tr w:rsidR="00F01897" w:rsidTr="00F01897">
        <w:tc>
          <w:tcPr>
            <w:tcW w:w="2988" w:type="dxa"/>
          </w:tcPr>
          <w:p w:rsidR="00F01897" w:rsidRDefault="00F01897" w:rsidP="00F01897">
            <w:pPr>
              <w:pStyle w:val="ListParagraph"/>
              <w:ind w:left="0"/>
              <w:rPr>
                <w:rFonts w:ascii="Times New Roman" w:hAnsi="Times New Roman" w:cs="Times New Roman"/>
                <w:sz w:val="24"/>
                <w:szCs w:val="24"/>
              </w:rPr>
            </w:pPr>
            <w:r>
              <w:rPr>
                <w:rFonts w:ascii="Times New Roman" w:hAnsi="Times New Roman" w:cs="Times New Roman"/>
                <w:sz w:val="24"/>
                <w:szCs w:val="24"/>
              </w:rPr>
              <w:t>To materials</w:t>
            </w:r>
          </w:p>
        </w:tc>
        <w:tc>
          <w:tcPr>
            <w:tcW w:w="1440" w:type="dxa"/>
          </w:tcPr>
          <w:p w:rsidR="00F01897" w:rsidRDefault="00F01897" w:rsidP="00F01897">
            <w:pPr>
              <w:pStyle w:val="ListParagraph"/>
              <w:ind w:left="0"/>
              <w:rPr>
                <w:rFonts w:ascii="Times New Roman" w:hAnsi="Times New Roman" w:cs="Times New Roman"/>
                <w:sz w:val="24"/>
                <w:szCs w:val="24"/>
              </w:rPr>
            </w:pPr>
            <w:r>
              <w:rPr>
                <w:rFonts w:ascii="Times New Roman" w:hAnsi="Times New Roman" w:cs="Times New Roman"/>
                <w:sz w:val="24"/>
                <w:szCs w:val="24"/>
              </w:rPr>
              <w:t>4,80,000</w:t>
            </w:r>
          </w:p>
        </w:tc>
        <w:tc>
          <w:tcPr>
            <w:tcW w:w="2790" w:type="dxa"/>
          </w:tcPr>
          <w:p w:rsidR="00F01897" w:rsidRDefault="00F01897" w:rsidP="00F01897">
            <w:pPr>
              <w:pStyle w:val="ListParagraph"/>
              <w:ind w:left="0"/>
              <w:rPr>
                <w:rFonts w:ascii="Times New Roman" w:hAnsi="Times New Roman" w:cs="Times New Roman"/>
                <w:sz w:val="24"/>
                <w:szCs w:val="24"/>
              </w:rPr>
            </w:pPr>
            <w:r>
              <w:rPr>
                <w:rFonts w:ascii="Times New Roman" w:hAnsi="Times New Roman" w:cs="Times New Roman"/>
                <w:sz w:val="24"/>
                <w:szCs w:val="24"/>
              </w:rPr>
              <w:t>By sales</w:t>
            </w:r>
          </w:p>
        </w:tc>
        <w:tc>
          <w:tcPr>
            <w:tcW w:w="1638" w:type="dxa"/>
          </w:tcPr>
          <w:p w:rsidR="00F01897" w:rsidRDefault="00F01897" w:rsidP="00F01897">
            <w:pPr>
              <w:pStyle w:val="ListParagraph"/>
              <w:ind w:left="0"/>
              <w:rPr>
                <w:rFonts w:ascii="Times New Roman" w:hAnsi="Times New Roman" w:cs="Times New Roman"/>
                <w:sz w:val="24"/>
                <w:szCs w:val="24"/>
              </w:rPr>
            </w:pPr>
            <w:r>
              <w:rPr>
                <w:rFonts w:ascii="Times New Roman" w:hAnsi="Times New Roman" w:cs="Times New Roman"/>
                <w:sz w:val="24"/>
                <w:szCs w:val="24"/>
              </w:rPr>
              <w:t>9,60,000</w:t>
            </w:r>
          </w:p>
        </w:tc>
      </w:tr>
      <w:tr w:rsidR="00F01897" w:rsidTr="00F01897">
        <w:tc>
          <w:tcPr>
            <w:tcW w:w="2988" w:type="dxa"/>
          </w:tcPr>
          <w:p w:rsidR="00F01897" w:rsidRDefault="00F01897" w:rsidP="00F01897">
            <w:pPr>
              <w:pStyle w:val="ListParagraph"/>
              <w:ind w:left="0"/>
              <w:rPr>
                <w:rFonts w:ascii="Times New Roman" w:hAnsi="Times New Roman" w:cs="Times New Roman"/>
                <w:sz w:val="24"/>
                <w:szCs w:val="24"/>
              </w:rPr>
            </w:pPr>
            <w:r>
              <w:rPr>
                <w:rFonts w:ascii="Times New Roman" w:hAnsi="Times New Roman" w:cs="Times New Roman"/>
                <w:sz w:val="24"/>
                <w:szCs w:val="24"/>
              </w:rPr>
              <w:t>To wages</w:t>
            </w:r>
          </w:p>
        </w:tc>
        <w:tc>
          <w:tcPr>
            <w:tcW w:w="1440" w:type="dxa"/>
          </w:tcPr>
          <w:p w:rsidR="00F01897" w:rsidRDefault="00F01897" w:rsidP="00F01897">
            <w:pPr>
              <w:pStyle w:val="ListParagraph"/>
              <w:ind w:left="0"/>
              <w:rPr>
                <w:rFonts w:ascii="Times New Roman" w:hAnsi="Times New Roman" w:cs="Times New Roman"/>
                <w:sz w:val="24"/>
                <w:szCs w:val="24"/>
              </w:rPr>
            </w:pPr>
            <w:r>
              <w:rPr>
                <w:rFonts w:ascii="Times New Roman" w:hAnsi="Times New Roman" w:cs="Times New Roman"/>
                <w:sz w:val="24"/>
                <w:szCs w:val="24"/>
              </w:rPr>
              <w:t>3,60,000</w:t>
            </w:r>
          </w:p>
        </w:tc>
        <w:tc>
          <w:tcPr>
            <w:tcW w:w="2790" w:type="dxa"/>
          </w:tcPr>
          <w:p w:rsidR="00F01897" w:rsidRDefault="00F01897" w:rsidP="00F01897">
            <w:pPr>
              <w:pStyle w:val="ListParagraph"/>
              <w:ind w:left="0"/>
              <w:rPr>
                <w:rFonts w:ascii="Times New Roman" w:hAnsi="Times New Roman" w:cs="Times New Roman"/>
                <w:sz w:val="24"/>
                <w:szCs w:val="24"/>
              </w:rPr>
            </w:pPr>
            <w:r>
              <w:rPr>
                <w:rFonts w:ascii="Times New Roman" w:hAnsi="Times New Roman" w:cs="Times New Roman"/>
                <w:sz w:val="24"/>
                <w:szCs w:val="24"/>
              </w:rPr>
              <w:t>By Work in progress</w:t>
            </w:r>
          </w:p>
          <w:p w:rsidR="00F01897" w:rsidRDefault="00F01897" w:rsidP="00F01897">
            <w:pPr>
              <w:pStyle w:val="ListParagraph"/>
              <w:ind w:left="0"/>
              <w:rPr>
                <w:rFonts w:ascii="Times New Roman" w:hAnsi="Times New Roman" w:cs="Times New Roman"/>
                <w:sz w:val="24"/>
                <w:szCs w:val="24"/>
              </w:rPr>
            </w:pPr>
            <w:r>
              <w:rPr>
                <w:rFonts w:ascii="Times New Roman" w:hAnsi="Times New Roman" w:cs="Times New Roman"/>
                <w:sz w:val="24"/>
                <w:szCs w:val="24"/>
              </w:rPr>
              <w:t>Materials  - 30,000</w:t>
            </w:r>
          </w:p>
          <w:p w:rsidR="00F01897" w:rsidRDefault="00F01897" w:rsidP="00F01897">
            <w:pPr>
              <w:pStyle w:val="ListParagraph"/>
              <w:ind w:left="0"/>
              <w:rPr>
                <w:rFonts w:ascii="Times New Roman" w:hAnsi="Times New Roman" w:cs="Times New Roman"/>
                <w:sz w:val="24"/>
                <w:szCs w:val="24"/>
              </w:rPr>
            </w:pPr>
            <w:r>
              <w:rPr>
                <w:rFonts w:ascii="Times New Roman" w:hAnsi="Times New Roman" w:cs="Times New Roman"/>
                <w:sz w:val="24"/>
                <w:szCs w:val="24"/>
              </w:rPr>
              <w:t>Wages       - 18,000</w:t>
            </w:r>
          </w:p>
          <w:p w:rsidR="00F01897" w:rsidRDefault="00F01897" w:rsidP="00F01897">
            <w:pPr>
              <w:pStyle w:val="ListParagraph"/>
              <w:ind w:left="0"/>
              <w:rPr>
                <w:rFonts w:ascii="Times New Roman" w:hAnsi="Times New Roman" w:cs="Times New Roman"/>
                <w:sz w:val="24"/>
                <w:szCs w:val="24"/>
              </w:rPr>
            </w:pPr>
            <w:r>
              <w:rPr>
                <w:rFonts w:ascii="Times New Roman" w:hAnsi="Times New Roman" w:cs="Times New Roman"/>
                <w:sz w:val="24"/>
                <w:szCs w:val="24"/>
              </w:rPr>
              <w:t>Direct expenses – 12,000</w:t>
            </w:r>
          </w:p>
        </w:tc>
        <w:tc>
          <w:tcPr>
            <w:tcW w:w="1638" w:type="dxa"/>
          </w:tcPr>
          <w:p w:rsidR="00F01897" w:rsidRDefault="00F01897" w:rsidP="00F01897">
            <w:pPr>
              <w:pStyle w:val="ListParagraph"/>
              <w:ind w:left="0"/>
              <w:rPr>
                <w:rFonts w:ascii="Times New Roman" w:hAnsi="Times New Roman" w:cs="Times New Roman"/>
                <w:sz w:val="24"/>
                <w:szCs w:val="24"/>
              </w:rPr>
            </w:pPr>
          </w:p>
          <w:p w:rsidR="00F01897" w:rsidRDefault="00F01897" w:rsidP="00F01897">
            <w:pPr>
              <w:pStyle w:val="ListParagraph"/>
              <w:ind w:left="0"/>
              <w:rPr>
                <w:rFonts w:ascii="Times New Roman" w:hAnsi="Times New Roman" w:cs="Times New Roman"/>
                <w:sz w:val="24"/>
                <w:szCs w:val="24"/>
              </w:rPr>
            </w:pPr>
          </w:p>
          <w:p w:rsidR="00F01897" w:rsidRDefault="00F01897" w:rsidP="00F01897">
            <w:pPr>
              <w:pStyle w:val="ListParagraph"/>
              <w:ind w:left="0"/>
              <w:rPr>
                <w:rFonts w:ascii="Times New Roman" w:hAnsi="Times New Roman" w:cs="Times New Roman"/>
                <w:sz w:val="24"/>
                <w:szCs w:val="24"/>
              </w:rPr>
            </w:pPr>
          </w:p>
          <w:p w:rsidR="00F01897" w:rsidRDefault="00F01897" w:rsidP="00F01897">
            <w:pPr>
              <w:pStyle w:val="ListParagraph"/>
              <w:ind w:left="0"/>
              <w:rPr>
                <w:rFonts w:ascii="Times New Roman" w:hAnsi="Times New Roman" w:cs="Times New Roman"/>
                <w:sz w:val="24"/>
                <w:szCs w:val="24"/>
              </w:rPr>
            </w:pPr>
            <w:r>
              <w:rPr>
                <w:rFonts w:ascii="Times New Roman" w:hAnsi="Times New Roman" w:cs="Times New Roman"/>
                <w:sz w:val="24"/>
                <w:szCs w:val="24"/>
              </w:rPr>
              <w:t>60,000</w:t>
            </w:r>
          </w:p>
        </w:tc>
      </w:tr>
      <w:tr w:rsidR="00F01897" w:rsidTr="00F01897">
        <w:tc>
          <w:tcPr>
            <w:tcW w:w="2988" w:type="dxa"/>
          </w:tcPr>
          <w:p w:rsidR="00F01897" w:rsidRDefault="00F01897" w:rsidP="00F01897">
            <w:pPr>
              <w:pStyle w:val="ListParagraph"/>
              <w:ind w:left="0"/>
              <w:rPr>
                <w:rFonts w:ascii="Times New Roman" w:hAnsi="Times New Roman" w:cs="Times New Roman"/>
                <w:sz w:val="24"/>
                <w:szCs w:val="24"/>
              </w:rPr>
            </w:pPr>
            <w:r>
              <w:rPr>
                <w:rFonts w:ascii="Times New Roman" w:hAnsi="Times New Roman" w:cs="Times New Roman"/>
                <w:sz w:val="24"/>
                <w:szCs w:val="24"/>
              </w:rPr>
              <w:t>To direct expenses</w:t>
            </w:r>
          </w:p>
        </w:tc>
        <w:tc>
          <w:tcPr>
            <w:tcW w:w="1440" w:type="dxa"/>
          </w:tcPr>
          <w:p w:rsidR="00F01897" w:rsidRDefault="00F01897" w:rsidP="00F01897">
            <w:pPr>
              <w:pStyle w:val="ListParagraph"/>
              <w:ind w:left="0"/>
              <w:rPr>
                <w:rFonts w:ascii="Times New Roman" w:hAnsi="Times New Roman" w:cs="Times New Roman"/>
                <w:sz w:val="24"/>
                <w:szCs w:val="24"/>
              </w:rPr>
            </w:pPr>
            <w:r>
              <w:rPr>
                <w:rFonts w:ascii="Times New Roman" w:hAnsi="Times New Roman" w:cs="Times New Roman"/>
                <w:sz w:val="24"/>
                <w:szCs w:val="24"/>
              </w:rPr>
              <w:t>2,40,000</w:t>
            </w:r>
          </w:p>
        </w:tc>
        <w:tc>
          <w:tcPr>
            <w:tcW w:w="2790" w:type="dxa"/>
          </w:tcPr>
          <w:p w:rsidR="00F01897" w:rsidRDefault="00F01897" w:rsidP="00F01897">
            <w:pPr>
              <w:pStyle w:val="ListParagraph"/>
              <w:ind w:left="0"/>
              <w:rPr>
                <w:rFonts w:ascii="Times New Roman" w:hAnsi="Times New Roman" w:cs="Times New Roman"/>
                <w:sz w:val="24"/>
                <w:szCs w:val="24"/>
              </w:rPr>
            </w:pPr>
            <w:r>
              <w:rPr>
                <w:rFonts w:ascii="Times New Roman" w:hAnsi="Times New Roman" w:cs="Times New Roman"/>
                <w:sz w:val="24"/>
                <w:szCs w:val="24"/>
              </w:rPr>
              <w:t>Closing stock</w:t>
            </w:r>
          </w:p>
        </w:tc>
        <w:tc>
          <w:tcPr>
            <w:tcW w:w="1638" w:type="dxa"/>
          </w:tcPr>
          <w:p w:rsidR="00F01897" w:rsidRDefault="00F01897" w:rsidP="00F01897">
            <w:pPr>
              <w:pStyle w:val="ListParagraph"/>
              <w:ind w:left="0"/>
              <w:rPr>
                <w:rFonts w:ascii="Times New Roman" w:hAnsi="Times New Roman" w:cs="Times New Roman"/>
                <w:sz w:val="24"/>
                <w:szCs w:val="24"/>
              </w:rPr>
            </w:pPr>
            <w:r>
              <w:rPr>
                <w:rFonts w:ascii="Times New Roman" w:hAnsi="Times New Roman" w:cs="Times New Roman"/>
                <w:sz w:val="24"/>
                <w:szCs w:val="24"/>
              </w:rPr>
              <w:t>1,80,000</w:t>
            </w:r>
          </w:p>
        </w:tc>
      </w:tr>
      <w:tr w:rsidR="00F01897" w:rsidTr="00F01897">
        <w:tc>
          <w:tcPr>
            <w:tcW w:w="2988" w:type="dxa"/>
          </w:tcPr>
          <w:p w:rsidR="00F01897" w:rsidRDefault="00F01897" w:rsidP="00F01897">
            <w:pPr>
              <w:pStyle w:val="ListParagraph"/>
              <w:ind w:left="0"/>
              <w:rPr>
                <w:rFonts w:ascii="Times New Roman" w:hAnsi="Times New Roman" w:cs="Times New Roman"/>
                <w:sz w:val="24"/>
                <w:szCs w:val="24"/>
              </w:rPr>
            </w:pPr>
            <w:r>
              <w:rPr>
                <w:rFonts w:ascii="Times New Roman" w:hAnsi="Times New Roman" w:cs="Times New Roman"/>
                <w:sz w:val="24"/>
                <w:szCs w:val="24"/>
              </w:rPr>
              <w:t>To Gross profit</w:t>
            </w:r>
          </w:p>
        </w:tc>
        <w:tc>
          <w:tcPr>
            <w:tcW w:w="1440" w:type="dxa"/>
          </w:tcPr>
          <w:p w:rsidR="00F01897" w:rsidRDefault="00F01897" w:rsidP="00F01897">
            <w:pPr>
              <w:pStyle w:val="ListParagraph"/>
              <w:ind w:left="0"/>
              <w:rPr>
                <w:rFonts w:ascii="Times New Roman" w:hAnsi="Times New Roman" w:cs="Times New Roman"/>
                <w:sz w:val="24"/>
                <w:szCs w:val="24"/>
              </w:rPr>
            </w:pPr>
            <w:r>
              <w:rPr>
                <w:rFonts w:ascii="Times New Roman" w:hAnsi="Times New Roman" w:cs="Times New Roman"/>
                <w:sz w:val="24"/>
                <w:szCs w:val="24"/>
              </w:rPr>
              <w:t>1,20,000</w:t>
            </w:r>
          </w:p>
        </w:tc>
        <w:tc>
          <w:tcPr>
            <w:tcW w:w="2790" w:type="dxa"/>
          </w:tcPr>
          <w:p w:rsidR="00F01897" w:rsidRDefault="00F01897" w:rsidP="00F01897">
            <w:pPr>
              <w:pStyle w:val="ListParagraph"/>
              <w:ind w:left="0"/>
              <w:rPr>
                <w:rFonts w:ascii="Times New Roman" w:hAnsi="Times New Roman" w:cs="Times New Roman"/>
                <w:sz w:val="24"/>
                <w:szCs w:val="24"/>
              </w:rPr>
            </w:pPr>
          </w:p>
        </w:tc>
        <w:tc>
          <w:tcPr>
            <w:tcW w:w="1638" w:type="dxa"/>
          </w:tcPr>
          <w:p w:rsidR="00F01897" w:rsidRDefault="00F01897" w:rsidP="00F01897">
            <w:pPr>
              <w:pStyle w:val="ListParagraph"/>
              <w:ind w:left="0"/>
              <w:rPr>
                <w:rFonts w:ascii="Times New Roman" w:hAnsi="Times New Roman" w:cs="Times New Roman"/>
                <w:sz w:val="24"/>
                <w:szCs w:val="24"/>
              </w:rPr>
            </w:pPr>
          </w:p>
        </w:tc>
      </w:tr>
      <w:tr w:rsidR="00F01897" w:rsidRPr="00F01897" w:rsidTr="00F01897">
        <w:tc>
          <w:tcPr>
            <w:tcW w:w="2988" w:type="dxa"/>
          </w:tcPr>
          <w:p w:rsidR="00F01897" w:rsidRPr="00F01897" w:rsidRDefault="00F01897" w:rsidP="00F01897">
            <w:pPr>
              <w:pStyle w:val="ListParagraph"/>
              <w:ind w:left="0"/>
              <w:rPr>
                <w:rFonts w:ascii="Times New Roman" w:hAnsi="Times New Roman" w:cs="Times New Roman"/>
                <w:b/>
                <w:sz w:val="24"/>
                <w:szCs w:val="24"/>
              </w:rPr>
            </w:pPr>
          </w:p>
        </w:tc>
        <w:tc>
          <w:tcPr>
            <w:tcW w:w="1440" w:type="dxa"/>
          </w:tcPr>
          <w:p w:rsidR="00F01897" w:rsidRPr="00F01897" w:rsidRDefault="00F01897" w:rsidP="00F01897">
            <w:pPr>
              <w:pStyle w:val="ListParagraph"/>
              <w:ind w:left="0"/>
              <w:rPr>
                <w:rFonts w:ascii="Times New Roman" w:hAnsi="Times New Roman" w:cs="Times New Roman"/>
                <w:b/>
                <w:sz w:val="24"/>
                <w:szCs w:val="24"/>
              </w:rPr>
            </w:pPr>
            <w:r w:rsidRPr="00F01897">
              <w:rPr>
                <w:rFonts w:ascii="Times New Roman" w:hAnsi="Times New Roman" w:cs="Times New Roman"/>
                <w:b/>
                <w:sz w:val="24"/>
                <w:szCs w:val="24"/>
              </w:rPr>
              <w:t>12,00,000</w:t>
            </w:r>
          </w:p>
        </w:tc>
        <w:tc>
          <w:tcPr>
            <w:tcW w:w="2790" w:type="dxa"/>
          </w:tcPr>
          <w:p w:rsidR="00F01897" w:rsidRPr="00F01897" w:rsidRDefault="00F01897" w:rsidP="00F01897">
            <w:pPr>
              <w:pStyle w:val="ListParagraph"/>
              <w:ind w:left="0"/>
              <w:rPr>
                <w:rFonts w:ascii="Times New Roman" w:hAnsi="Times New Roman" w:cs="Times New Roman"/>
                <w:b/>
                <w:sz w:val="24"/>
                <w:szCs w:val="24"/>
              </w:rPr>
            </w:pPr>
          </w:p>
        </w:tc>
        <w:tc>
          <w:tcPr>
            <w:tcW w:w="1638" w:type="dxa"/>
          </w:tcPr>
          <w:p w:rsidR="00F01897" w:rsidRPr="00F01897" w:rsidRDefault="00F01897" w:rsidP="00F01897">
            <w:pPr>
              <w:pStyle w:val="ListParagraph"/>
              <w:ind w:left="0"/>
              <w:rPr>
                <w:rFonts w:ascii="Times New Roman" w:hAnsi="Times New Roman" w:cs="Times New Roman"/>
                <w:b/>
                <w:sz w:val="24"/>
                <w:szCs w:val="24"/>
              </w:rPr>
            </w:pPr>
            <w:r w:rsidRPr="00F01897">
              <w:rPr>
                <w:rFonts w:ascii="Times New Roman" w:hAnsi="Times New Roman" w:cs="Times New Roman"/>
                <w:b/>
                <w:sz w:val="24"/>
                <w:szCs w:val="24"/>
              </w:rPr>
              <w:t>12,00,000</w:t>
            </w:r>
          </w:p>
        </w:tc>
      </w:tr>
      <w:tr w:rsidR="00F01897" w:rsidTr="00F01897">
        <w:tc>
          <w:tcPr>
            <w:tcW w:w="2988" w:type="dxa"/>
          </w:tcPr>
          <w:p w:rsidR="00F01897" w:rsidRDefault="00F01897" w:rsidP="00F01897">
            <w:pPr>
              <w:pStyle w:val="ListParagraph"/>
              <w:ind w:left="0"/>
              <w:rPr>
                <w:rFonts w:ascii="Times New Roman" w:hAnsi="Times New Roman" w:cs="Times New Roman"/>
                <w:sz w:val="24"/>
                <w:szCs w:val="24"/>
              </w:rPr>
            </w:pPr>
            <w:r>
              <w:rPr>
                <w:rFonts w:ascii="Times New Roman" w:hAnsi="Times New Roman" w:cs="Times New Roman"/>
                <w:sz w:val="24"/>
                <w:szCs w:val="24"/>
              </w:rPr>
              <w:t>To administration expenses</w:t>
            </w:r>
          </w:p>
        </w:tc>
        <w:tc>
          <w:tcPr>
            <w:tcW w:w="1440" w:type="dxa"/>
          </w:tcPr>
          <w:p w:rsidR="00F01897" w:rsidRDefault="00F01897" w:rsidP="00F01897">
            <w:pPr>
              <w:pStyle w:val="ListParagraph"/>
              <w:ind w:left="0"/>
              <w:rPr>
                <w:rFonts w:ascii="Times New Roman" w:hAnsi="Times New Roman" w:cs="Times New Roman"/>
                <w:sz w:val="24"/>
                <w:szCs w:val="24"/>
              </w:rPr>
            </w:pPr>
            <w:r>
              <w:rPr>
                <w:rFonts w:ascii="Times New Roman" w:hAnsi="Times New Roman" w:cs="Times New Roman"/>
                <w:sz w:val="24"/>
                <w:szCs w:val="24"/>
              </w:rPr>
              <w:t>60,000</w:t>
            </w:r>
          </w:p>
        </w:tc>
        <w:tc>
          <w:tcPr>
            <w:tcW w:w="2790" w:type="dxa"/>
          </w:tcPr>
          <w:p w:rsidR="00F01897" w:rsidRDefault="00F01897" w:rsidP="00F01897">
            <w:pPr>
              <w:pStyle w:val="ListParagraph"/>
              <w:ind w:left="0"/>
              <w:rPr>
                <w:rFonts w:ascii="Times New Roman" w:hAnsi="Times New Roman" w:cs="Times New Roman"/>
                <w:sz w:val="24"/>
                <w:szCs w:val="24"/>
              </w:rPr>
            </w:pPr>
            <w:r>
              <w:rPr>
                <w:rFonts w:ascii="Times New Roman" w:hAnsi="Times New Roman" w:cs="Times New Roman"/>
                <w:sz w:val="24"/>
                <w:szCs w:val="24"/>
              </w:rPr>
              <w:t>By Gross profit</w:t>
            </w:r>
          </w:p>
        </w:tc>
        <w:tc>
          <w:tcPr>
            <w:tcW w:w="1638" w:type="dxa"/>
          </w:tcPr>
          <w:p w:rsidR="00F01897" w:rsidRDefault="00F01897" w:rsidP="00F01897">
            <w:pPr>
              <w:pStyle w:val="ListParagraph"/>
              <w:ind w:left="0"/>
              <w:rPr>
                <w:rFonts w:ascii="Times New Roman" w:hAnsi="Times New Roman" w:cs="Times New Roman"/>
                <w:sz w:val="24"/>
                <w:szCs w:val="24"/>
              </w:rPr>
            </w:pPr>
            <w:r>
              <w:rPr>
                <w:rFonts w:ascii="Times New Roman" w:hAnsi="Times New Roman" w:cs="Times New Roman"/>
                <w:sz w:val="24"/>
                <w:szCs w:val="24"/>
              </w:rPr>
              <w:t>1,20,000</w:t>
            </w:r>
          </w:p>
        </w:tc>
      </w:tr>
      <w:tr w:rsidR="00F01897" w:rsidTr="00F01897">
        <w:tc>
          <w:tcPr>
            <w:tcW w:w="2988" w:type="dxa"/>
          </w:tcPr>
          <w:p w:rsidR="00F01897" w:rsidRDefault="00F01897" w:rsidP="00F01897">
            <w:pPr>
              <w:pStyle w:val="ListParagraph"/>
              <w:ind w:left="0"/>
              <w:rPr>
                <w:rFonts w:ascii="Times New Roman" w:hAnsi="Times New Roman" w:cs="Times New Roman"/>
                <w:sz w:val="24"/>
                <w:szCs w:val="24"/>
              </w:rPr>
            </w:pPr>
            <w:r>
              <w:rPr>
                <w:rFonts w:ascii="Times New Roman" w:hAnsi="Times New Roman" w:cs="Times New Roman"/>
                <w:sz w:val="24"/>
                <w:szCs w:val="24"/>
              </w:rPr>
              <w:t>Net Profit</w:t>
            </w:r>
          </w:p>
        </w:tc>
        <w:tc>
          <w:tcPr>
            <w:tcW w:w="1440" w:type="dxa"/>
          </w:tcPr>
          <w:p w:rsidR="00F01897" w:rsidRDefault="00F01897" w:rsidP="00F01897">
            <w:pPr>
              <w:pStyle w:val="ListParagraph"/>
              <w:ind w:left="0"/>
              <w:rPr>
                <w:rFonts w:ascii="Times New Roman" w:hAnsi="Times New Roman" w:cs="Times New Roman"/>
                <w:sz w:val="24"/>
                <w:szCs w:val="24"/>
              </w:rPr>
            </w:pPr>
            <w:r>
              <w:rPr>
                <w:rFonts w:ascii="Times New Roman" w:hAnsi="Times New Roman" w:cs="Times New Roman"/>
                <w:sz w:val="24"/>
                <w:szCs w:val="24"/>
              </w:rPr>
              <w:t>66,000</w:t>
            </w:r>
          </w:p>
        </w:tc>
        <w:tc>
          <w:tcPr>
            <w:tcW w:w="2790" w:type="dxa"/>
          </w:tcPr>
          <w:p w:rsidR="00F01897" w:rsidRDefault="00F01897" w:rsidP="00F01897">
            <w:pPr>
              <w:pStyle w:val="ListParagraph"/>
              <w:ind w:left="0"/>
              <w:rPr>
                <w:rFonts w:ascii="Times New Roman" w:hAnsi="Times New Roman" w:cs="Times New Roman"/>
                <w:sz w:val="24"/>
                <w:szCs w:val="24"/>
              </w:rPr>
            </w:pPr>
            <w:r>
              <w:rPr>
                <w:rFonts w:ascii="Times New Roman" w:hAnsi="Times New Roman" w:cs="Times New Roman"/>
                <w:sz w:val="24"/>
                <w:szCs w:val="24"/>
              </w:rPr>
              <w:t>By Dividends received</w:t>
            </w:r>
          </w:p>
        </w:tc>
        <w:tc>
          <w:tcPr>
            <w:tcW w:w="1638" w:type="dxa"/>
          </w:tcPr>
          <w:p w:rsidR="00F01897" w:rsidRDefault="00F01897" w:rsidP="00F01897">
            <w:pPr>
              <w:pStyle w:val="ListParagraph"/>
              <w:ind w:left="0"/>
              <w:rPr>
                <w:rFonts w:ascii="Times New Roman" w:hAnsi="Times New Roman" w:cs="Times New Roman"/>
                <w:sz w:val="24"/>
                <w:szCs w:val="24"/>
              </w:rPr>
            </w:pPr>
            <w:r>
              <w:rPr>
                <w:rFonts w:ascii="Times New Roman" w:hAnsi="Times New Roman" w:cs="Times New Roman"/>
                <w:sz w:val="24"/>
                <w:szCs w:val="24"/>
              </w:rPr>
              <w:t>6,000</w:t>
            </w:r>
          </w:p>
        </w:tc>
      </w:tr>
      <w:tr w:rsidR="00F01897" w:rsidRPr="00F01897" w:rsidTr="00F01897">
        <w:tc>
          <w:tcPr>
            <w:tcW w:w="2988" w:type="dxa"/>
          </w:tcPr>
          <w:p w:rsidR="00F01897" w:rsidRPr="00F01897" w:rsidRDefault="00F01897" w:rsidP="00F01897">
            <w:pPr>
              <w:pStyle w:val="ListParagraph"/>
              <w:ind w:left="0"/>
              <w:rPr>
                <w:rFonts w:ascii="Times New Roman" w:hAnsi="Times New Roman" w:cs="Times New Roman"/>
                <w:b/>
                <w:sz w:val="24"/>
                <w:szCs w:val="24"/>
              </w:rPr>
            </w:pPr>
          </w:p>
        </w:tc>
        <w:tc>
          <w:tcPr>
            <w:tcW w:w="1440" w:type="dxa"/>
          </w:tcPr>
          <w:p w:rsidR="00F01897" w:rsidRPr="00F01897" w:rsidRDefault="00F01897" w:rsidP="00F01897">
            <w:pPr>
              <w:pStyle w:val="ListParagraph"/>
              <w:ind w:left="0"/>
              <w:rPr>
                <w:rFonts w:ascii="Times New Roman" w:hAnsi="Times New Roman" w:cs="Times New Roman"/>
                <w:b/>
                <w:sz w:val="24"/>
                <w:szCs w:val="24"/>
              </w:rPr>
            </w:pPr>
            <w:r w:rsidRPr="00F01897">
              <w:rPr>
                <w:rFonts w:ascii="Times New Roman" w:hAnsi="Times New Roman" w:cs="Times New Roman"/>
                <w:b/>
                <w:sz w:val="24"/>
                <w:szCs w:val="24"/>
              </w:rPr>
              <w:t>1,26,000</w:t>
            </w:r>
          </w:p>
        </w:tc>
        <w:tc>
          <w:tcPr>
            <w:tcW w:w="2790" w:type="dxa"/>
          </w:tcPr>
          <w:p w:rsidR="00F01897" w:rsidRPr="00F01897" w:rsidRDefault="00F01897" w:rsidP="00F01897">
            <w:pPr>
              <w:pStyle w:val="ListParagraph"/>
              <w:ind w:left="0"/>
              <w:rPr>
                <w:rFonts w:ascii="Times New Roman" w:hAnsi="Times New Roman" w:cs="Times New Roman"/>
                <w:b/>
                <w:sz w:val="24"/>
                <w:szCs w:val="24"/>
              </w:rPr>
            </w:pPr>
          </w:p>
        </w:tc>
        <w:tc>
          <w:tcPr>
            <w:tcW w:w="1638" w:type="dxa"/>
          </w:tcPr>
          <w:p w:rsidR="00F01897" w:rsidRPr="00F01897" w:rsidRDefault="00F01897" w:rsidP="00F01897">
            <w:pPr>
              <w:pStyle w:val="ListParagraph"/>
              <w:ind w:left="0"/>
              <w:rPr>
                <w:rFonts w:ascii="Times New Roman" w:hAnsi="Times New Roman" w:cs="Times New Roman"/>
                <w:b/>
                <w:sz w:val="24"/>
                <w:szCs w:val="24"/>
              </w:rPr>
            </w:pPr>
            <w:r w:rsidRPr="00F01897">
              <w:rPr>
                <w:rFonts w:ascii="Times New Roman" w:hAnsi="Times New Roman" w:cs="Times New Roman"/>
                <w:b/>
                <w:sz w:val="24"/>
                <w:szCs w:val="24"/>
              </w:rPr>
              <w:t>1,26,000</w:t>
            </w:r>
          </w:p>
        </w:tc>
      </w:tr>
    </w:tbl>
    <w:p w:rsidR="00F01897" w:rsidRDefault="00F01897" w:rsidP="00F01897">
      <w:pPr>
        <w:pStyle w:val="ListParagraph"/>
        <w:rPr>
          <w:rFonts w:ascii="Times New Roman" w:hAnsi="Times New Roman" w:cs="Times New Roman"/>
          <w:sz w:val="24"/>
          <w:szCs w:val="24"/>
        </w:rPr>
      </w:pPr>
      <w:r>
        <w:rPr>
          <w:rFonts w:ascii="Times New Roman" w:hAnsi="Times New Roman" w:cs="Times New Roman"/>
          <w:sz w:val="24"/>
          <w:szCs w:val="24"/>
        </w:rPr>
        <w:t xml:space="preserve">As per the cost records the direct expenses have been estimated at a cost of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30 per kg and administr</w:t>
      </w:r>
      <w:r w:rsidR="00DB1CAE">
        <w:rPr>
          <w:rFonts w:ascii="Times New Roman" w:hAnsi="Times New Roman" w:cs="Times New Roman"/>
          <w:sz w:val="24"/>
          <w:szCs w:val="24"/>
        </w:rPr>
        <w:t xml:space="preserve">ation expenses at </w:t>
      </w:r>
      <w:proofErr w:type="spellStart"/>
      <w:r w:rsidR="00DB1CAE">
        <w:rPr>
          <w:rFonts w:ascii="Times New Roman" w:hAnsi="Times New Roman" w:cs="Times New Roman"/>
          <w:sz w:val="24"/>
          <w:szCs w:val="24"/>
        </w:rPr>
        <w:t>Rs</w:t>
      </w:r>
      <w:proofErr w:type="spellEnd"/>
      <w:r w:rsidR="00DB1CAE">
        <w:rPr>
          <w:rFonts w:ascii="Times New Roman" w:hAnsi="Times New Roman" w:cs="Times New Roman"/>
          <w:sz w:val="24"/>
          <w:szCs w:val="24"/>
        </w:rPr>
        <w:t xml:space="preserve">. 15 per kg. During the year production was 6,000 </w:t>
      </w:r>
      <w:proofErr w:type="spellStart"/>
      <w:r w:rsidR="00DB1CAE">
        <w:rPr>
          <w:rFonts w:ascii="Times New Roman" w:hAnsi="Times New Roman" w:cs="Times New Roman"/>
          <w:sz w:val="24"/>
          <w:szCs w:val="24"/>
        </w:rPr>
        <w:t>kgs</w:t>
      </w:r>
      <w:proofErr w:type="spellEnd"/>
      <w:r w:rsidR="00DB1CAE">
        <w:rPr>
          <w:rFonts w:ascii="Times New Roman" w:hAnsi="Times New Roman" w:cs="Times New Roman"/>
          <w:sz w:val="24"/>
          <w:szCs w:val="24"/>
        </w:rPr>
        <w:t xml:space="preserve"> and sales were 4,800 </w:t>
      </w:r>
      <w:proofErr w:type="spellStart"/>
      <w:r w:rsidR="00DB1CAE">
        <w:rPr>
          <w:rFonts w:ascii="Times New Roman" w:hAnsi="Times New Roman" w:cs="Times New Roman"/>
          <w:sz w:val="24"/>
          <w:szCs w:val="24"/>
        </w:rPr>
        <w:t>kgs</w:t>
      </w:r>
      <w:proofErr w:type="spellEnd"/>
      <w:r w:rsidR="00DB1CAE">
        <w:rPr>
          <w:rFonts w:ascii="Times New Roman" w:hAnsi="Times New Roman" w:cs="Times New Roman"/>
          <w:sz w:val="24"/>
          <w:szCs w:val="24"/>
        </w:rPr>
        <w:t>.</w:t>
      </w:r>
    </w:p>
    <w:p w:rsidR="00DB1CAE" w:rsidRDefault="00DB1CAE" w:rsidP="00F01897">
      <w:pPr>
        <w:pStyle w:val="ListParagraph"/>
        <w:rPr>
          <w:rFonts w:ascii="Times New Roman" w:hAnsi="Times New Roman" w:cs="Times New Roman"/>
          <w:sz w:val="24"/>
          <w:szCs w:val="24"/>
        </w:rPr>
      </w:pPr>
      <w:r>
        <w:rPr>
          <w:rFonts w:ascii="Times New Roman" w:hAnsi="Times New Roman" w:cs="Times New Roman"/>
          <w:sz w:val="24"/>
          <w:szCs w:val="24"/>
        </w:rPr>
        <w:t>Prepare a statement of costing profit and loss account and reconcile the costing profit with financial profit.</w:t>
      </w:r>
    </w:p>
    <w:p w:rsidR="00241A4E" w:rsidRDefault="00241A4E" w:rsidP="00241A4E">
      <w:pPr>
        <w:pStyle w:val="ListParagraph"/>
        <w:jc w:val="center"/>
        <w:rPr>
          <w:rFonts w:ascii="Times New Roman" w:hAnsi="Times New Roman" w:cs="Times New Roman"/>
          <w:sz w:val="24"/>
          <w:szCs w:val="24"/>
        </w:rPr>
      </w:pPr>
    </w:p>
    <w:p w:rsidR="00AF4CFC" w:rsidRDefault="00AF4CFC" w:rsidP="00241A4E">
      <w:pPr>
        <w:pStyle w:val="ListParagraph"/>
        <w:jc w:val="center"/>
        <w:rPr>
          <w:rFonts w:ascii="Times New Roman" w:hAnsi="Times New Roman" w:cs="Times New Roman"/>
          <w:sz w:val="24"/>
          <w:szCs w:val="24"/>
        </w:rPr>
      </w:pPr>
    </w:p>
    <w:p w:rsidR="00AF4CFC" w:rsidRDefault="00AF4CFC" w:rsidP="00241A4E">
      <w:pPr>
        <w:pStyle w:val="ListParagraph"/>
        <w:jc w:val="center"/>
        <w:rPr>
          <w:rFonts w:ascii="Times New Roman" w:hAnsi="Times New Roman" w:cs="Times New Roman"/>
          <w:sz w:val="24"/>
          <w:szCs w:val="24"/>
        </w:rPr>
      </w:pPr>
    </w:p>
    <w:p w:rsidR="00AF4CFC" w:rsidRDefault="00AF4CFC" w:rsidP="00241A4E">
      <w:pPr>
        <w:pStyle w:val="ListParagraph"/>
        <w:jc w:val="center"/>
        <w:rPr>
          <w:rFonts w:ascii="Times New Roman" w:hAnsi="Times New Roman" w:cs="Times New Roman"/>
          <w:sz w:val="24"/>
          <w:szCs w:val="24"/>
        </w:rPr>
      </w:pPr>
    </w:p>
    <w:p w:rsidR="00241A4E" w:rsidRDefault="00241A4E" w:rsidP="00241A4E">
      <w:pPr>
        <w:pStyle w:val="ListParagraph"/>
        <w:jc w:val="center"/>
        <w:rPr>
          <w:rFonts w:ascii="Times New Roman" w:hAnsi="Times New Roman" w:cs="Times New Roman"/>
          <w:b/>
          <w:sz w:val="28"/>
          <w:szCs w:val="28"/>
          <w:u w:val="single"/>
        </w:rPr>
      </w:pPr>
      <w:r w:rsidRPr="00241A4E">
        <w:rPr>
          <w:rFonts w:ascii="Times New Roman" w:hAnsi="Times New Roman" w:cs="Times New Roman"/>
          <w:b/>
          <w:sz w:val="28"/>
          <w:szCs w:val="28"/>
          <w:u w:val="single"/>
        </w:rPr>
        <w:lastRenderedPageBreak/>
        <w:t>Section D</w:t>
      </w:r>
    </w:p>
    <w:p w:rsidR="00241A4E" w:rsidRDefault="00241A4E" w:rsidP="00241A4E">
      <w:pPr>
        <w:rPr>
          <w:rFonts w:ascii="Times New Roman" w:hAnsi="Times New Roman" w:cs="Times New Roman"/>
          <w:b/>
          <w:sz w:val="28"/>
          <w:szCs w:val="28"/>
        </w:rPr>
      </w:pPr>
      <w:r w:rsidRPr="00241A4E">
        <w:rPr>
          <w:rFonts w:ascii="Times New Roman" w:hAnsi="Times New Roman" w:cs="Times New Roman"/>
          <w:b/>
          <w:sz w:val="28"/>
          <w:szCs w:val="28"/>
        </w:rPr>
        <w:t>Compulsory question</w:t>
      </w:r>
      <w:r w:rsidR="00AF4CFC">
        <w:rPr>
          <w:rFonts w:ascii="Times New Roman" w:hAnsi="Times New Roman" w:cs="Times New Roman"/>
          <w:b/>
          <w:sz w:val="28"/>
          <w:szCs w:val="28"/>
        </w:rPr>
        <w:t xml:space="preserve">                                                                                  1x15=15</w:t>
      </w:r>
    </w:p>
    <w:p w:rsidR="007063AB" w:rsidRDefault="007063AB" w:rsidP="007063A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ABC Ltd, has three production departments P1, P2 and P3 and two service departments S1 and S2. The following data are extracted from the records of the company for the month of October, 2016:</w:t>
      </w:r>
    </w:p>
    <w:tbl>
      <w:tblPr>
        <w:tblStyle w:val="TableGrid"/>
        <w:tblW w:w="0" w:type="auto"/>
        <w:tblInd w:w="720" w:type="dxa"/>
        <w:tblLook w:val="04A0" w:firstRow="1" w:lastRow="0" w:firstColumn="1" w:lastColumn="0" w:noHBand="0" w:noVBand="1"/>
      </w:tblPr>
      <w:tblGrid>
        <w:gridCol w:w="2808"/>
        <w:gridCol w:w="1350"/>
        <w:gridCol w:w="2970"/>
        <w:gridCol w:w="1728"/>
      </w:tblGrid>
      <w:tr w:rsidR="007063AB" w:rsidTr="00A3545F">
        <w:tc>
          <w:tcPr>
            <w:tcW w:w="2808"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Rent &amp; rates</w:t>
            </w:r>
          </w:p>
        </w:tc>
        <w:tc>
          <w:tcPr>
            <w:tcW w:w="135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62,500</w:t>
            </w:r>
          </w:p>
        </w:tc>
        <w:tc>
          <w:tcPr>
            <w:tcW w:w="297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Power</w:t>
            </w:r>
          </w:p>
        </w:tc>
        <w:tc>
          <w:tcPr>
            <w:tcW w:w="1728"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25,000</w:t>
            </w:r>
          </w:p>
        </w:tc>
      </w:tr>
      <w:tr w:rsidR="007063AB" w:rsidTr="00A3545F">
        <w:tc>
          <w:tcPr>
            <w:tcW w:w="2808"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General lighting</w:t>
            </w:r>
          </w:p>
        </w:tc>
        <w:tc>
          <w:tcPr>
            <w:tcW w:w="135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7,500</w:t>
            </w:r>
          </w:p>
        </w:tc>
        <w:tc>
          <w:tcPr>
            <w:tcW w:w="297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Depreciation on Machinery</w:t>
            </w:r>
          </w:p>
        </w:tc>
        <w:tc>
          <w:tcPr>
            <w:tcW w:w="1728"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50,000</w:t>
            </w:r>
          </w:p>
        </w:tc>
      </w:tr>
      <w:tr w:rsidR="007063AB" w:rsidTr="00A3545F">
        <w:tc>
          <w:tcPr>
            <w:tcW w:w="2808"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Indirect wages</w:t>
            </w:r>
          </w:p>
        </w:tc>
        <w:tc>
          <w:tcPr>
            <w:tcW w:w="135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18,750</w:t>
            </w:r>
          </w:p>
        </w:tc>
        <w:tc>
          <w:tcPr>
            <w:tcW w:w="297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Insurance of machinery</w:t>
            </w:r>
          </w:p>
        </w:tc>
        <w:tc>
          <w:tcPr>
            <w:tcW w:w="1728"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20,000</w:t>
            </w:r>
          </w:p>
        </w:tc>
      </w:tr>
    </w:tbl>
    <w:p w:rsidR="007063AB" w:rsidRDefault="007063AB" w:rsidP="007063AB">
      <w:pPr>
        <w:pStyle w:val="ListParagraph"/>
        <w:rPr>
          <w:rFonts w:ascii="Times New Roman" w:hAnsi="Times New Roman" w:cs="Times New Roman"/>
          <w:sz w:val="24"/>
          <w:szCs w:val="24"/>
        </w:rPr>
      </w:pPr>
      <w:r>
        <w:rPr>
          <w:rFonts w:ascii="Times New Roman" w:hAnsi="Times New Roman" w:cs="Times New Roman"/>
          <w:sz w:val="24"/>
          <w:szCs w:val="24"/>
        </w:rPr>
        <w:t>Other information:</w:t>
      </w:r>
    </w:p>
    <w:tbl>
      <w:tblPr>
        <w:tblStyle w:val="TableGrid"/>
        <w:tblW w:w="0" w:type="auto"/>
        <w:tblInd w:w="720" w:type="dxa"/>
        <w:tblLook w:val="04A0" w:firstRow="1" w:lastRow="0" w:firstColumn="1" w:lastColumn="0" w:noHBand="0" w:noVBand="1"/>
      </w:tblPr>
      <w:tblGrid>
        <w:gridCol w:w="2718"/>
        <w:gridCol w:w="1170"/>
        <w:gridCol w:w="1170"/>
        <w:gridCol w:w="1350"/>
        <w:gridCol w:w="1170"/>
        <w:gridCol w:w="1278"/>
      </w:tblGrid>
      <w:tr w:rsidR="007063AB" w:rsidTr="00A3545F">
        <w:tc>
          <w:tcPr>
            <w:tcW w:w="2718" w:type="dxa"/>
          </w:tcPr>
          <w:p w:rsidR="007063AB" w:rsidRDefault="007063AB" w:rsidP="00A3545F">
            <w:pPr>
              <w:pStyle w:val="ListParagraph"/>
              <w:ind w:left="0"/>
              <w:rPr>
                <w:rFonts w:ascii="Times New Roman" w:hAnsi="Times New Roman" w:cs="Times New Roman"/>
                <w:sz w:val="24"/>
                <w:szCs w:val="24"/>
              </w:rPr>
            </w:pPr>
          </w:p>
        </w:tc>
        <w:tc>
          <w:tcPr>
            <w:tcW w:w="117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P1</w:t>
            </w:r>
          </w:p>
        </w:tc>
        <w:tc>
          <w:tcPr>
            <w:tcW w:w="117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P2</w:t>
            </w:r>
          </w:p>
        </w:tc>
        <w:tc>
          <w:tcPr>
            <w:tcW w:w="135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P3</w:t>
            </w:r>
          </w:p>
        </w:tc>
        <w:tc>
          <w:tcPr>
            <w:tcW w:w="117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S1</w:t>
            </w:r>
          </w:p>
        </w:tc>
        <w:tc>
          <w:tcPr>
            <w:tcW w:w="1278"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S2</w:t>
            </w:r>
          </w:p>
        </w:tc>
      </w:tr>
      <w:tr w:rsidR="007063AB" w:rsidTr="00A3545F">
        <w:tc>
          <w:tcPr>
            <w:tcW w:w="2718"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Direct wages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17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37,500</w:t>
            </w:r>
          </w:p>
        </w:tc>
        <w:tc>
          <w:tcPr>
            <w:tcW w:w="117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25,000</w:t>
            </w:r>
          </w:p>
        </w:tc>
        <w:tc>
          <w:tcPr>
            <w:tcW w:w="135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37,500</w:t>
            </w:r>
          </w:p>
        </w:tc>
        <w:tc>
          <w:tcPr>
            <w:tcW w:w="117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18,750</w:t>
            </w:r>
          </w:p>
        </w:tc>
        <w:tc>
          <w:tcPr>
            <w:tcW w:w="1278"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6,250</w:t>
            </w:r>
          </w:p>
        </w:tc>
      </w:tr>
      <w:tr w:rsidR="007063AB" w:rsidTr="00A3545F">
        <w:tc>
          <w:tcPr>
            <w:tcW w:w="2718"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HP of machines used</w:t>
            </w:r>
          </w:p>
        </w:tc>
        <w:tc>
          <w:tcPr>
            <w:tcW w:w="117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60</w:t>
            </w:r>
          </w:p>
        </w:tc>
        <w:tc>
          <w:tcPr>
            <w:tcW w:w="117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30</w:t>
            </w:r>
          </w:p>
        </w:tc>
        <w:tc>
          <w:tcPr>
            <w:tcW w:w="135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50</w:t>
            </w:r>
          </w:p>
        </w:tc>
        <w:tc>
          <w:tcPr>
            <w:tcW w:w="117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1278"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w:t>
            </w:r>
          </w:p>
        </w:tc>
      </w:tr>
      <w:tr w:rsidR="007063AB" w:rsidTr="00A3545F">
        <w:tc>
          <w:tcPr>
            <w:tcW w:w="2718"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Cost of machinery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tc>
        <w:tc>
          <w:tcPr>
            <w:tcW w:w="117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3,00,000</w:t>
            </w:r>
          </w:p>
        </w:tc>
        <w:tc>
          <w:tcPr>
            <w:tcW w:w="117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4,00,000</w:t>
            </w:r>
          </w:p>
        </w:tc>
        <w:tc>
          <w:tcPr>
            <w:tcW w:w="135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5,00,000</w:t>
            </w:r>
          </w:p>
        </w:tc>
        <w:tc>
          <w:tcPr>
            <w:tcW w:w="117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25,000</w:t>
            </w:r>
          </w:p>
        </w:tc>
        <w:tc>
          <w:tcPr>
            <w:tcW w:w="1278"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25,000</w:t>
            </w:r>
          </w:p>
        </w:tc>
      </w:tr>
      <w:tr w:rsidR="007063AB" w:rsidTr="00A3545F">
        <w:tc>
          <w:tcPr>
            <w:tcW w:w="2718"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Floor space (Sq. </w:t>
            </w:r>
            <w:proofErr w:type="spellStart"/>
            <w:r>
              <w:rPr>
                <w:rFonts w:ascii="Times New Roman" w:hAnsi="Times New Roman" w:cs="Times New Roman"/>
                <w:sz w:val="24"/>
                <w:szCs w:val="24"/>
              </w:rPr>
              <w:t>ft</w:t>
            </w:r>
            <w:proofErr w:type="spellEnd"/>
            <w:r>
              <w:rPr>
                <w:rFonts w:ascii="Times New Roman" w:hAnsi="Times New Roman" w:cs="Times New Roman"/>
                <w:sz w:val="24"/>
                <w:szCs w:val="24"/>
              </w:rPr>
              <w:t>)</w:t>
            </w:r>
          </w:p>
        </w:tc>
        <w:tc>
          <w:tcPr>
            <w:tcW w:w="117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2,000</w:t>
            </w:r>
          </w:p>
        </w:tc>
        <w:tc>
          <w:tcPr>
            <w:tcW w:w="117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2,500</w:t>
            </w:r>
          </w:p>
        </w:tc>
        <w:tc>
          <w:tcPr>
            <w:tcW w:w="135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3,000</w:t>
            </w:r>
          </w:p>
        </w:tc>
        <w:tc>
          <w:tcPr>
            <w:tcW w:w="117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2,000</w:t>
            </w:r>
          </w:p>
        </w:tc>
        <w:tc>
          <w:tcPr>
            <w:tcW w:w="1278"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500</w:t>
            </w:r>
          </w:p>
        </w:tc>
      </w:tr>
      <w:tr w:rsidR="007063AB" w:rsidTr="00A3545F">
        <w:tc>
          <w:tcPr>
            <w:tcW w:w="2718"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Number of light points</w:t>
            </w:r>
          </w:p>
        </w:tc>
        <w:tc>
          <w:tcPr>
            <w:tcW w:w="117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117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15</w:t>
            </w:r>
          </w:p>
        </w:tc>
        <w:tc>
          <w:tcPr>
            <w:tcW w:w="135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20</w:t>
            </w:r>
          </w:p>
        </w:tc>
        <w:tc>
          <w:tcPr>
            <w:tcW w:w="117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1278"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r>
      <w:tr w:rsidR="007063AB" w:rsidTr="00A3545F">
        <w:tc>
          <w:tcPr>
            <w:tcW w:w="2718"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Production hours worked</w:t>
            </w:r>
          </w:p>
        </w:tc>
        <w:tc>
          <w:tcPr>
            <w:tcW w:w="117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6,225</w:t>
            </w:r>
          </w:p>
        </w:tc>
        <w:tc>
          <w:tcPr>
            <w:tcW w:w="117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4,050</w:t>
            </w:r>
          </w:p>
        </w:tc>
        <w:tc>
          <w:tcPr>
            <w:tcW w:w="135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4,100</w:t>
            </w:r>
          </w:p>
        </w:tc>
        <w:tc>
          <w:tcPr>
            <w:tcW w:w="1170"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278"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w:t>
            </w:r>
          </w:p>
        </w:tc>
      </w:tr>
    </w:tbl>
    <w:p w:rsidR="007063AB" w:rsidRDefault="007063AB" w:rsidP="007063AB">
      <w:pPr>
        <w:pStyle w:val="ListParagraph"/>
        <w:rPr>
          <w:rFonts w:ascii="Times New Roman" w:hAnsi="Times New Roman" w:cs="Times New Roman"/>
          <w:sz w:val="24"/>
          <w:szCs w:val="24"/>
        </w:rPr>
      </w:pPr>
      <w:r>
        <w:rPr>
          <w:rFonts w:ascii="Times New Roman" w:hAnsi="Times New Roman" w:cs="Times New Roman"/>
          <w:sz w:val="24"/>
          <w:szCs w:val="24"/>
        </w:rPr>
        <w:t>Expenses of the service departments S1 and S2 are reapportioned as below:</w:t>
      </w:r>
    </w:p>
    <w:tbl>
      <w:tblPr>
        <w:tblStyle w:val="TableGrid"/>
        <w:tblW w:w="0" w:type="auto"/>
        <w:tblInd w:w="720" w:type="dxa"/>
        <w:tblLook w:val="04A0" w:firstRow="1" w:lastRow="0" w:firstColumn="1" w:lastColumn="0" w:noHBand="0" w:noVBand="1"/>
      </w:tblPr>
      <w:tblGrid>
        <w:gridCol w:w="1456"/>
        <w:gridCol w:w="1480"/>
        <w:gridCol w:w="1480"/>
        <w:gridCol w:w="1480"/>
        <w:gridCol w:w="1480"/>
        <w:gridCol w:w="1480"/>
      </w:tblGrid>
      <w:tr w:rsidR="007063AB" w:rsidTr="00A3545F">
        <w:tc>
          <w:tcPr>
            <w:tcW w:w="1596" w:type="dxa"/>
          </w:tcPr>
          <w:p w:rsidR="007063AB" w:rsidRDefault="007063AB" w:rsidP="00A3545F">
            <w:pPr>
              <w:pStyle w:val="ListParagraph"/>
              <w:ind w:left="0"/>
              <w:rPr>
                <w:rFonts w:ascii="Times New Roman" w:hAnsi="Times New Roman" w:cs="Times New Roman"/>
                <w:sz w:val="24"/>
                <w:szCs w:val="24"/>
              </w:rPr>
            </w:pPr>
          </w:p>
        </w:tc>
        <w:tc>
          <w:tcPr>
            <w:tcW w:w="1596"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P1</w:t>
            </w:r>
          </w:p>
        </w:tc>
        <w:tc>
          <w:tcPr>
            <w:tcW w:w="1596"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P2</w:t>
            </w:r>
          </w:p>
        </w:tc>
        <w:tc>
          <w:tcPr>
            <w:tcW w:w="1596"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P3</w:t>
            </w:r>
          </w:p>
        </w:tc>
        <w:tc>
          <w:tcPr>
            <w:tcW w:w="1596"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S1</w:t>
            </w:r>
          </w:p>
        </w:tc>
        <w:tc>
          <w:tcPr>
            <w:tcW w:w="1596"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S2</w:t>
            </w:r>
          </w:p>
        </w:tc>
      </w:tr>
      <w:tr w:rsidR="007063AB" w:rsidTr="00A3545F">
        <w:tc>
          <w:tcPr>
            <w:tcW w:w="1596"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S1</w:t>
            </w:r>
          </w:p>
        </w:tc>
        <w:tc>
          <w:tcPr>
            <w:tcW w:w="1596"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20%</w:t>
            </w:r>
          </w:p>
        </w:tc>
        <w:tc>
          <w:tcPr>
            <w:tcW w:w="1596"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30%</w:t>
            </w:r>
          </w:p>
        </w:tc>
        <w:tc>
          <w:tcPr>
            <w:tcW w:w="1596"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40%</w:t>
            </w:r>
          </w:p>
        </w:tc>
        <w:tc>
          <w:tcPr>
            <w:tcW w:w="1596"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1596"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r>
      <w:tr w:rsidR="007063AB" w:rsidTr="00A3545F">
        <w:tc>
          <w:tcPr>
            <w:tcW w:w="1596"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S2</w:t>
            </w:r>
          </w:p>
        </w:tc>
        <w:tc>
          <w:tcPr>
            <w:tcW w:w="1596"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40%</w:t>
            </w:r>
          </w:p>
        </w:tc>
        <w:tc>
          <w:tcPr>
            <w:tcW w:w="1596"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20%</w:t>
            </w:r>
          </w:p>
        </w:tc>
        <w:tc>
          <w:tcPr>
            <w:tcW w:w="1596"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30%</w:t>
            </w:r>
          </w:p>
        </w:tc>
        <w:tc>
          <w:tcPr>
            <w:tcW w:w="1596"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1596" w:type="dxa"/>
          </w:tcPr>
          <w:p w:rsidR="007063AB" w:rsidRDefault="007063AB" w:rsidP="00A3545F">
            <w:pPr>
              <w:pStyle w:val="ListParagraph"/>
              <w:ind w:left="0"/>
              <w:rPr>
                <w:rFonts w:ascii="Times New Roman" w:hAnsi="Times New Roman" w:cs="Times New Roman"/>
                <w:sz w:val="24"/>
                <w:szCs w:val="24"/>
              </w:rPr>
            </w:pPr>
            <w:r>
              <w:rPr>
                <w:rFonts w:ascii="Times New Roman" w:hAnsi="Times New Roman" w:cs="Times New Roman"/>
                <w:sz w:val="24"/>
                <w:szCs w:val="24"/>
              </w:rPr>
              <w:t>-</w:t>
            </w:r>
          </w:p>
        </w:tc>
      </w:tr>
    </w:tbl>
    <w:p w:rsidR="007063AB" w:rsidRDefault="007063AB" w:rsidP="007063AB">
      <w:pPr>
        <w:pStyle w:val="ListParagraph"/>
        <w:rPr>
          <w:rFonts w:ascii="Times New Roman" w:hAnsi="Times New Roman" w:cs="Times New Roman"/>
          <w:sz w:val="24"/>
          <w:szCs w:val="24"/>
        </w:rPr>
      </w:pPr>
      <w:r>
        <w:rPr>
          <w:rFonts w:ascii="Times New Roman" w:hAnsi="Times New Roman" w:cs="Times New Roman"/>
          <w:sz w:val="24"/>
          <w:szCs w:val="24"/>
        </w:rPr>
        <w:t>Required:</w:t>
      </w:r>
    </w:p>
    <w:p w:rsidR="007063AB" w:rsidRDefault="007063AB" w:rsidP="007063A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Show primary distribution and secondary distribution summary</w:t>
      </w:r>
      <w:r w:rsidR="00EE23AC">
        <w:rPr>
          <w:rFonts w:ascii="Times New Roman" w:hAnsi="Times New Roman" w:cs="Times New Roman"/>
          <w:sz w:val="24"/>
          <w:szCs w:val="24"/>
        </w:rPr>
        <w:t xml:space="preserve"> (Simultaneous equation method)</w:t>
      </w:r>
      <w:r>
        <w:rPr>
          <w:rFonts w:ascii="Times New Roman" w:hAnsi="Times New Roman" w:cs="Times New Roman"/>
          <w:sz w:val="24"/>
          <w:szCs w:val="24"/>
        </w:rPr>
        <w:t>.</w:t>
      </w:r>
    </w:p>
    <w:p w:rsidR="007063AB" w:rsidRDefault="007063AB" w:rsidP="007063AB">
      <w:pPr>
        <w:pStyle w:val="ListParagraph"/>
        <w:numPr>
          <w:ilvl w:val="0"/>
          <w:numId w:val="12"/>
        </w:numPr>
        <w:rPr>
          <w:rFonts w:ascii="Times New Roman" w:hAnsi="Times New Roman" w:cs="Times New Roman"/>
          <w:sz w:val="24"/>
          <w:szCs w:val="24"/>
        </w:rPr>
      </w:pPr>
      <w:r w:rsidRPr="00594EDA">
        <w:rPr>
          <w:rFonts w:ascii="Times New Roman" w:hAnsi="Times New Roman" w:cs="Times New Roman"/>
          <w:sz w:val="24"/>
          <w:szCs w:val="24"/>
        </w:rPr>
        <w:t>Compute overhead absorption rate per production hour of each production department</w:t>
      </w:r>
      <w:r>
        <w:rPr>
          <w:rFonts w:ascii="Times New Roman" w:hAnsi="Times New Roman" w:cs="Times New Roman"/>
          <w:sz w:val="24"/>
          <w:szCs w:val="24"/>
        </w:rPr>
        <w:t>.</w:t>
      </w:r>
    </w:p>
    <w:p w:rsidR="00241A4E" w:rsidRPr="00241A4E" w:rsidRDefault="00241A4E" w:rsidP="000A6736">
      <w:pPr>
        <w:pStyle w:val="ListParagraph"/>
        <w:rPr>
          <w:rFonts w:ascii="Times New Roman" w:hAnsi="Times New Roman" w:cs="Times New Roman"/>
          <w:sz w:val="24"/>
          <w:szCs w:val="24"/>
        </w:rPr>
      </w:pPr>
    </w:p>
    <w:sectPr w:rsidR="00241A4E" w:rsidRPr="00241A4E" w:rsidSect="000B0F8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022" w:rsidRDefault="00242022" w:rsidP="00A002DF">
      <w:pPr>
        <w:spacing w:after="0" w:line="240" w:lineRule="auto"/>
      </w:pPr>
      <w:r>
        <w:separator/>
      </w:r>
    </w:p>
  </w:endnote>
  <w:endnote w:type="continuationSeparator" w:id="0">
    <w:p w:rsidR="00242022" w:rsidRDefault="00242022" w:rsidP="00A0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38E" w:rsidRDefault="00BD33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2DF" w:rsidRDefault="00A002DF" w:rsidP="00A002DF">
    <w:pPr>
      <w:pStyle w:val="Footer"/>
      <w:jc w:val="right"/>
    </w:pPr>
    <w:r>
      <w:t>BC-4115-A-17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38E" w:rsidRDefault="00BD33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022" w:rsidRDefault="00242022" w:rsidP="00A002DF">
      <w:pPr>
        <w:spacing w:after="0" w:line="240" w:lineRule="auto"/>
      </w:pPr>
      <w:r>
        <w:separator/>
      </w:r>
    </w:p>
  </w:footnote>
  <w:footnote w:type="continuationSeparator" w:id="0">
    <w:p w:rsidR="00242022" w:rsidRDefault="00242022" w:rsidP="00A00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38E" w:rsidRDefault="002420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65985" o:spid="_x0000_s2050" type="#_x0000_t136" style="position:absolute;margin-left:0;margin-top:0;width:595.95pt;height:63.85pt;rotation:315;z-index:-251654144;mso-position-horizontal:center;mso-position-horizontal-relative:margin;mso-position-vertical:center;mso-position-vertical-relative:margin" o:allowincell="f" fillcolor="gray [1629]" stroked="f">
          <v:textpath style="font-family:&quot;Calibri&quot;;font-size:1pt" string="SUPPLE EXAMINATION: APRIL 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38E" w:rsidRDefault="002420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65986" o:spid="_x0000_s2051" type="#_x0000_t136" style="position:absolute;margin-left:0;margin-top:0;width:595.95pt;height:63.85pt;rotation:315;z-index:-251652096;mso-position-horizontal:center;mso-position-horizontal-relative:margin;mso-position-vertical:center;mso-position-vertical-relative:margin" o:allowincell="f" fillcolor="gray [1629]" stroked="f">
          <v:textpath style="font-family:&quot;Calibri&quot;;font-size:1pt" string="SUPPLE EXAMINATION: APRIL 2018"/>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38E" w:rsidRDefault="002420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65984" o:spid="_x0000_s2049" type="#_x0000_t136" style="position:absolute;margin-left:0;margin-top:0;width:595.95pt;height:63.85pt;rotation:315;z-index:-251656192;mso-position-horizontal:center;mso-position-horizontal-relative:margin;mso-position-vertical:center;mso-position-vertical-relative:margin" o:allowincell="f" fillcolor="gray [1629]" stroked="f">
          <v:textpath style="font-family:&quot;Calibri&quot;;font-size:1pt" string="SUPPLE EXAMINATION: APRIL 201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81D7D"/>
    <w:multiLevelType w:val="hybridMultilevel"/>
    <w:tmpl w:val="0CF44D0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7543FDF"/>
    <w:multiLevelType w:val="hybridMultilevel"/>
    <w:tmpl w:val="FD122A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8AC5F1F"/>
    <w:multiLevelType w:val="hybridMultilevel"/>
    <w:tmpl w:val="1AB01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EA45C2"/>
    <w:multiLevelType w:val="hybridMultilevel"/>
    <w:tmpl w:val="C0BC9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D05823"/>
    <w:multiLevelType w:val="hybridMultilevel"/>
    <w:tmpl w:val="1C3EF3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07C22F9"/>
    <w:multiLevelType w:val="hybridMultilevel"/>
    <w:tmpl w:val="A76EC57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5882824"/>
    <w:multiLevelType w:val="hybridMultilevel"/>
    <w:tmpl w:val="7F36A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B302F4"/>
    <w:multiLevelType w:val="hybridMultilevel"/>
    <w:tmpl w:val="E188C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A8017E6"/>
    <w:multiLevelType w:val="hybridMultilevel"/>
    <w:tmpl w:val="0BA61D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41E209B"/>
    <w:multiLevelType w:val="hybridMultilevel"/>
    <w:tmpl w:val="0298E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4FC7214"/>
    <w:multiLevelType w:val="hybridMultilevel"/>
    <w:tmpl w:val="91EA40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E2259AA"/>
    <w:multiLevelType w:val="hybridMultilevel"/>
    <w:tmpl w:val="2AD804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77373CBC"/>
    <w:multiLevelType w:val="hybridMultilevel"/>
    <w:tmpl w:val="37C603BC"/>
    <w:lvl w:ilvl="0" w:tplc="E40C5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7C34236"/>
    <w:multiLevelType w:val="hybridMultilevel"/>
    <w:tmpl w:val="7F36A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D76659"/>
    <w:multiLevelType w:val="hybridMultilevel"/>
    <w:tmpl w:val="9B3847D0"/>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6"/>
  </w:num>
  <w:num w:numId="4">
    <w:abstractNumId w:val="12"/>
  </w:num>
  <w:num w:numId="5">
    <w:abstractNumId w:val="13"/>
  </w:num>
  <w:num w:numId="6">
    <w:abstractNumId w:val="9"/>
  </w:num>
  <w:num w:numId="7">
    <w:abstractNumId w:val="0"/>
  </w:num>
  <w:num w:numId="8">
    <w:abstractNumId w:val="10"/>
  </w:num>
  <w:num w:numId="9">
    <w:abstractNumId w:val="8"/>
  </w:num>
  <w:num w:numId="10">
    <w:abstractNumId w:val="4"/>
  </w:num>
  <w:num w:numId="11">
    <w:abstractNumId w:val="1"/>
  </w:num>
  <w:num w:numId="12">
    <w:abstractNumId w:val="5"/>
  </w:num>
  <w:num w:numId="13">
    <w:abstractNumId w:val="7"/>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87580"/>
    <w:rsid w:val="00012394"/>
    <w:rsid w:val="00032275"/>
    <w:rsid w:val="0004531E"/>
    <w:rsid w:val="00051DB8"/>
    <w:rsid w:val="00075CBB"/>
    <w:rsid w:val="000A4743"/>
    <w:rsid w:val="000A6736"/>
    <w:rsid w:val="000B0F8A"/>
    <w:rsid w:val="000B5BD4"/>
    <w:rsid w:val="000C4B23"/>
    <w:rsid w:val="00132B56"/>
    <w:rsid w:val="001B1AAB"/>
    <w:rsid w:val="001D453A"/>
    <w:rsid w:val="0023388E"/>
    <w:rsid w:val="00241A4E"/>
    <w:rsid w:val="00242022"/>
    <w:rsid w:val="00255D6F"/>
    <w:rsid w:val="00261695"/>
    <w:rsid w:val="002D7864"/>
    <w:rsid w:val="002E2DA4"/>
    <w:rsid w:val="002F5050"/>
    <w:rsid w:val="002F5BB5"/>
    <w:rsid w:val="003337D1"/>
    <w:rsid w:val="00334A38"/>
    <w:rsid w:val="00352813"/>
    <w:rsid w:val="00354A88"/>
    <w:rsid w:val="003625BE"/>
    <w:rsid w:val="0036772B"/>
    <w:rsid w:val="003D72BC"/>
    <w:rsid w:val="003D7DBC"/>
    <w:rsid w:val="00404DCB"/>
    <w:rsid w:val="00422EC4"/>
    <w:rsid w:val="00430927"/>
    <w:rsid w:val="00453F6B"/>
    <w:rsid w:val="004F2F94"/>
    <w:rsid w:val="005364CB"/>
    <w:rsid w:val="00543461"/>
    <w:rsid w:val="005478DF"/>
    <w:rsid w:val="00553625"/>
    <w:rsid w:val="00594EDA"/>
    <w:rsid w:val="005A3B64"/>
    <w:rsid w:val="005D0DE6"/>
    <w:rsid w:val="006962A6"/>
    <w:rsid w:val="006D7C2F"/>
    <w:rsid w:val="007063AB"/>
    <w:rsid w:val="007573BE"/>
    <w:rsid w:val="00787580"/>
    <w:rsid w:val="007E29F2"/>
    <w:rsid w:val="008373A4"/>
    <w:rsid w:val="00922054"/>
    <w:rsid w:val="00953025"/>
    <w:rsid w:val="009638DA"/>
    <w:rsid w:val="009725C3"/>
    <w:rsid w:val="00977661"/>
    <w:rsid w:val="009B7E2F"/>
    <w:rsid w:val="009E5DDE"/>
    <w:rsid w:val="009F2EB0"/>
    <w:rsid w:val="009F76AA"/>
    <w:rsid w:val="00A002DF"/>
    <w:rsid w:val="00A70429"/>
    <w:rsid w:val="00A812E5"/>
    <w:rsid w:val="00AC3EA1"/>
    <w:rsid w:val="00AC612E"/>
    <w:rsid w:val="00AF469A"/>
    <w:rsid w:val="00AF4CFC"/>
    <w:rsid w:val="00B56777"/>
    <w:rsid w:val="00B72A6B"/>
    <w:rsid w:val="00B7641E"/>
    <w:rsid w:val="00B91885"/>
    <w:rsid w:val="00BC49B5"/>
    <w:rsid w:val="00BD338E"/>
    <w:rsid w:val="00BF3191"/>
    <w:rsid w:val="00BF735D"/>
    <w:rsid w:val="00BF7F2F"/>
    <w:rsid w:val="00C2754C"/>
    <w:rsid w:val="00CB5B36"/>
    <w:rsid w:val="00CC0BA3"/>
    <w:rsid w:val="00D301F2"/>
    <w:rsid w:val="00DB1CAE"/>
    <w:rsid w:val="00DB66FF"/>
    <w:rsid w:val="00DD3E3C"/>
    <w:rsid w:val="00DE09A0"/>
    <w:rsid w:val="00E66466"/>
    <w:rsid w:val="00EB63C0"/>
    <w:rsid w:val="00EC2489"/>
    <w:rsid w:val="00EE23AC"/>
    <w:rsid w:val="00EF7FD1"/>
    <w:rsid w:val="00F01897"/>
    <w:rsid w:val="00F553E0"/>
    <w:rsid w:val="00F60C48"/>
    <w:rsid w:val="00F90A9D"/>
    <w:rsid w:val="00FC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60B372B-30C3-4CAB-9C45-9AA33FDB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F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580"/>
    <w:rPr>
      <w:rFonts w:ascii="Tahoma" w:hAnsi="Tahoma" w:cs="Tahoma"/>
      <w:sz w:val="16"/>
      <w:szCs w:val="16"/>
    </w:rPr>
  </w:style>
  <w:style w:type="paragraph" w:styleId="ListParagraph">
    <w:name w:val="List Paragraph"/>
    <w:basedOn w:val="Normal"/>
    <w:uiPriority w:val="34"/>
    <w:qFormat/>
    <w:rsid w:val="006D7C2F"/>
    <w:pPr>
      <w:ind w:left="720"/>
      <w:contextualSpacing/>
    </w:pPr>
  </w:style>
  <w:style w:type="table" w:styleId="TableGrid">
    <w:name w:val="Table Grid"/>
    <w:basedOn w:val="TableNormal"/>
    <w:uiPriority w:val="59"/>
    <w:rsid w:val="00BF7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002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02DF"/>
  </w:style>
  <w:style w:type="paragraph" w:styleId="Footer">
    <w:name w:val="footer"/>
    <w:basedOn w:val="Normal"/>
    <w:link w:val="FooterChar"/>
    <w:uiPriority w:val="99"/>
    <w:semiHidden/>
    <w:unhideWhenUsed/>
    <w:rsid w:val="00A002D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00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12748">
      <w:bodyDiv w:val="1"/>
      <w:marLeft w:val="0"/>
      <w:marRight w:val="0"/>
      <w:marTop w:val="0"/>
      <w:marBottom w:val="0"/>
      <w:divBdr>
        <w:top w:val="none" w:sz="0" w:space="0" w:color="auto"/>
        <w:left w:val="none" w:sz="0" w:space="0" w:color="auto"/>
        <w:bottom w:val="none" w:sz="0" w:space="0" w:color="auto"/>
        <w:right w:val="none" w:sz="0" w:space="0" w:color="auto"/>
      </w:divBdr>
    </w:div>
    <w:div w:id="151541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Shree</dc:creator>
  <cp:keywords/>
  <dc:description/>
  <cp:lastModifiedBy>LIBDL-13</cp:lastModifiedBy>
  <cp:revision>69</cp:revision>
  <cp:lastPrinted>2017-01-23T09:36:00Z</cp:lastPrinted>
  <dcterms:created xsi:type="dcterms:W3CDTF">2016-12-29T05:10:00Z</dcterms:created>
  <dcterms:modified xsi:type="dcterms:W3CDTF">2022-06-20T06:02:00Z</dcterms:modified>
</cp:coreProperties>
</file>