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A78" w:rsidRDefault="002C0A78" w:rsidP="002C0A78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:rsidR="002C0A78" w:rsidRDefault="004C5BAC" w:rsidP="002C0A78">
      <w:pPr>
        <w:rPr>
          <w:rFonts w:ascii="Arial" w:hAnsi="Arial" w:cs="Arial"/>
          <w:b/>
          <w:bCs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2C0A78" w:rsidRDefault="002C0A78" w:rsidP="002C0A78">
                  <w:r>
                    <w:t>Register Number:</w:t>
                  </w:r>
                </w:p>
                <w:p w:rsidR="002C0A78" w:rsidRDefault="002C0A78" w:rsidP="002C0A78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              22-04-2017</w:t>
                  </w:r>
                </w:p>
              </w:txbxContent>
            </v:textbox>
          </v:shape>
        </w:pict>
      </w:r>
      <w:r w:rsidR="002C0A78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635" cy="77978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A78" w:rsidRDefault="002C0A78" w:rsidP="002C0A7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ST. JOSEPH’S COLLEGE (AUTONOMOUS), BENGALURU-27</w:t>
      </w:r>
    </w:p>
    <w:p w:rsidR="00FE70D7" w:rsidRDefault="00FE70D7" w:rsidP="00FE70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M.A. POLITICAL SCIENCE- 4</w:t>
      </w:r>
      <w:r w:rsidRPr="00EE6FF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FE70D7" w:rsidRDefault="00FE70D7" w:rsidP="00FE70D7">
      <w:pPr>
        <w:tabs>
          <w:tab w:val="left" w:pos="602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END-SEMESTER TEST- APRIL 2017</w:t>
      </w:r>
    </w:p>
    <w:p w:rsidR="00FE70D7" w:rsidRDefault="00FE70D7" w:rsidP="00FE70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0214: </w:t>
      </w:r>
      <w:r w:rsidR="00DA708E">
        <w:rPr>
          <w:rFonts w:ascii="Times New Roman" w:hAnsi="Times New Roman" w:cs="Times New Roman"/>
          <w:b/>
          <w:sz w:val="24"/>
          <w:szCs w:val="24"/>
        </w:rPr>
        <w:t xml:space="preserve">Dynamics </w:t>
      </w:r>
      <w:r w:rsidR="00A34136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DA708E">
        <w:rPr>
          <w:rFonts w:ascii="Times New Roman" w:hAnsi="Times New Roman" w:cs="Times New Roman"/>
          <w:b/>
          <w:sz w:val="24"/>
          <w:szCs w:val="24"/>
        </w:rPr>
        <w:t>India’s Foreign Policy</w:t>
      </w:r>
      <w:bookmarkStart w:id="0" w:name="_GoBack"/>
      <w:bookmarkEnd w:id="0"/>
    </w:p>
    <w:p w:rsidR="00FE70D7" w:rsidRDefault="00FE70D7" w:rsidP="00FE70D7">
      <w:pPr>
        <w:rPr>
          <w:rFonts w:ascii="Times New Roman" w:hAnsi="Times New Roman" w:cs="Times New Roman"/>
          <w:b/>
          <w:sz w:val="24"/>
          <w:szCs w:val="24"/>
        </w:rPr>
      </w:pPr>
    </w:p>
    <w:p w:rsidR="00FE70D7" w:rsidRDefault="00FE70D7" w:rsidP="00FE70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 ½ hours                                                                                 Max Marks 70</w:t>
      </w:r>
    </w:p>
    <w:p w:rsidR="00FE70D7" w:rsidRDefault="00180DCC" w:rsidP="00FE70D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This question paper has two</w:t>
      </w:r>
      <w:r w:rsidR="00FE70D7">
        <w:rPr>
          <w:rFonts w:ascii="Times New Roman" w:hAnsi="Times New Roman" w:cs="Times New Roman"/>
          <w:i/>
          <w:sz w:val="24"/>
          <w:szCs w:val="24"/>
        </w:rPr>
        <w:t xml:space="preserve"> printed page and three parts</w:t>
      </w:r>
    </w:p>
    <w:p w:rsidR="00637115" w:rsidRPr="00637115" w:rsidRDefault="00637115" w:rsidP="006371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A</w:t>
      </w:r>
    </w:p>
    <w:p w:rsidR="00FE70D7" w:rsidRDefault="00FE70D7" w:rsidP="00FE70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the following MANDATORY questions in 25 words (10X2= 20 marks)</w:t>
      </w:r>
    </w:p>
    <w:p w:rsidR="00C75F59" w:rsidRDefault="00C75F59" w:rsidP="00C75F5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Describe culture as a determinant of India’s foreign policy.</w:t>
      </w:r>
    </w:p>
    <w:p w:rsidR="00C75F59" w:rsidRDefault="00705263" w:rsidP="00C75F5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is ‘Diaspora’ crucial in foreign relations?</w:t>
      </w:r>
    </w:p>
    <w:p w:rsidR="00C75F59" w:rsidRDefault="007C491C" w:rsidP="00C75F5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role does the </w:t>
      </w:r>
      <w:r w:rsidR="00EB5639">
        <w:rPr>
          <w:rFonts w:ascii="Times New Roman" w:eastAsia="Times New Roman" w:hAnsi="Times New Roman" w:cs="Times New Roman"/>
          <w:sz w:val="24"/>
          <w:szCs w:val="24"/>
        </w:rPr>
        <w:t>National Security Advisor (</w:t>
      </w:r>
      <w:r>
        <w:rPr>
          <w:rFonts w:ascii="Times New Roman" w:eastAsia="Times New Roman" w:hAnsi="Times New Roman" w:cs="Times New Roman"/>
          <w:sz w:val="24"/>
          <w:szCs w:val="24"/>
        </w:rPr>
        <w:t>NSA</w:t>
      </w:r>
      <w:r w:rsidR="00EB563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play in foreign policy-making in India?</w:t>
      </w:r>
    </w:p>
    <w:p w:rsidR="00A2039F" w:rsidRDefault="00A2039F" w:rsidP="00A2039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</w:t>
      </w:r>
      <w:r w:rsidR="00230ADE">
        <w:rPr>
          <w:rFonts w:ascii="Times New Roman" w:eastAsia="Times New Roman" w:hAnsi="Times New Roman" w:cs="Times New Roman"/>
          <w:sz w:val="24"/>
          <w:szCs w:val="24"/>
        </w:rPr>
        <w:t>at do you understand by ‘Loose Bipolar W</w:t>
      </w:r>
      <w:r>
        <w:rPr>
          <w:rFonts w:ascii="Times New Roman" w:eastAsia="Times New Roman" w:hAnsi="Times New Roman" w:cs="Times New Roman"/>
          <w:sz w:val="24"/>
          <w:szCs w:val="24"/>
        </w:rPr>
        <w:t>orld’?</w:t>
      </w:r>
    </w:p>
    <w:p w:rsidR="0080120B" w:rsidRDefault="0080120B" w:rsidP="00C75F5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Neoliberal Globalism?</w:t>
      </w:r>
    </w:p>
    <w:p w:rsidR="0080120B" w:rsidRDefault="006C311B" w:rsidP="00C75F5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Mention </w:t>
      </w:r>
      <w:r w:rsidR="005C2F0B">
        <w:rPr>
          <w:rFonts w:ascii="Times New Roman" w:eastAsia="Times New Roman" w:hAnsi="Times New Roman" w:cs="Times New Roman"/>
          <w:sz w:val="24"/>
          <w:szCs w:val="24"/>
        </w:rPr>
        <w:t>three agendas central to Paris C</w:t>
      </w:r>
      <w:r>
        <w:rPr>
          <w:rFonts w:ascii="Times New Roman" w:eastAsia="Times New Roman" w:hAnsi="Times New Roman" w:cs="Times New Roman"/>
          <w:sz w:val="24"/>
          <w:szCs w:val="24"/>
        </w:rPr>
        <w:t>onvention on Climate change.</w:t>
      </w:r>
    </w:p>
    <w:p w:rsidR="006C311B" w:rsidRDefault="00705263" w:rsidP="00C75F5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Write the meaning of Track II diplomacy.</w:t>
      </w:r>
    </w:p>
    <w:p w:rsidR="00705263" w:rsidRDefault="00705263" w:rsidP="00C75F5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State the nature of Palestine dispute.</w:t>
      </w:r>
    </w:p>
    <w:p w:rsidR="00705263" w:rsidRDefault="00A2039F" w:rsidP="00C75F5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Mention the two major concerns expressed by Third world countries in WTO negotiations.</w:t>
      </w:r>
    </w:p>
    <w:p w:rsidR="00A2039F" w:rsidRDefault="00DF7660" w:rsidP="00C75F5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Write the principles of </w:t>
      </w:r>
      <w:r w:rsidRPr="00DF7660">
        <w:rPr>
          <w:rFonts w:ascii="Times New Roman" w:eastAsia="Times New Roman" w:hAnsi="Times New Roman" w:cs="Times New Roman"/>
          <w:i/>
          <w:sz w:val="24"/>
          <w:szCs w:val="24"/>
        </w:rPr>
        <w:t>Panchsheel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Indo-China relations.</w:t>
      </w:r>
    </w:p>
    <w:p w:rsidR="008F0AB2" w:rsidRDefault="008F0AB2" w:rsidP="008F0AB2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7115" w:rsidRDefault="00637115" w:rsidP="00637115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7115" w:rsidRPr="00637115" w:rsidRDefault="00637115" w:rsidP="00637115">
      <w:pPr>
        <w:pStyle w:val="ListParagraph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115">
        <w:rPr>
          <w:rFonts w:ascii="Times New Roman" w:eastAsia="Times New Roman" w:hAnsi="Times New Roman" w:cs="Times New Roman"/>
          <w:b/>
          <w:sz w:val="24"/>
          <w:szCs w:val="24"/>
        </w:rPr>
        <w:t>PART B</w:t>
      </w:r>
    </w:p>
    <w:p w:rsidR="00705263" w:rsidRPr="00A2039F" w:rsidRDefault="00705263" w:rsidP="00A20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70D7" w:rsidRDefault="00FE70D7" w:rsidP="00FE70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any TWO of the following three questions within 250 words (2X10=20 marks)</w:t>
      </w:r>
    </w:p>
    <w:p w:rsidR="00C75F59" w:rsidRPr="0009352C" w:rsidRDefault="00C75F59" w:rsidP="0009352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52C">
        <w:rPr>
          <w:rFonts w:ascii="Times New Roman" w:eastAsia="Times New Roman" w:hAnsi="Times New Roman" w:cs="Times New Roman"/>
          <w:sz w:val="24"/>
          <w:szCs w:val="24"/>
        </w:rPr>
        <w:t>Briefly describe t</w:t>
      </w:r>
      <w:r w:rsidR="005C2F0B">
        <w:rPr>
          <w:rFonts w:ascii="Times New Roman" w:eastAsia="Times New Roman" w:hAnsi="Times New Roman" w:cs="Times New Roman"/>
          <w:sz w:val="24"/>
          <w:szCs w:val="24"/>
        </w:rPr>
        <w:t>he significance of Non-Aligned Movement beyond Cold W</w:t>
      </w:r>
      <w:r w:rsidRPr="0009352C">
        <w:rPr>
          <w:rFonts w:ascii="Times New Roman" w:eastAsia="Times New Roman" w:hAnsi="Times New Roman" w:cs="Times New Roman"/>
          <w:sz w:val="24"/>
          <w:szCs w:val="24"/>
        </w:rPr>
        <w:t xml:space="preserve">ar politics. </w:t>
      </w:r>
    </w:p>
    <w:p w:rsidR="007C491C" w:rsidRDefault="007C491C" w:rsidP="0009352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Explain India’s role in pacifying the tensions between the US and Soviet Union during Cold war by citing one example.</w:t>
      </w:r>
    </w:p>
    <w:p w:rsidR="008F0AB2" w:rsidRPr="00B84290" w:rsidRDefault="00B84290" w:rsidP="008F0AB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84290">
        <w:rPr>
          <w:rFonts w:ascii="Times New Roman" w:eastAsia="Times New Roman" w:hAnsi="Times New Roman" w:cs="Times New Roman"/>
          <w:sz w:val="24"/>
          <w:szCs w:val="24"/>
        </w:rPr>
        <w:t xml:space="preserve">llustrate with suitable example </w:t>
      </w:r>
      <w:r w:rsidR="00FD4989" w:rsidRPr="00B84290">
        <w:rPr>
          <w:rFonts w:ascii="Times New Roman" w:eastAsia="Times New Roman" w:hAnsi="Times New Roman" w:cs="Times New Roman"/>
          <w:sz w:val="24"/>
          <w:szCs w:val="24"/>
        </w:rPr>
        <w:t>the linkages between regime-type and f</w:t>
      </w:r>
      <w:r w:rsidRPr="00B84290">
        <w:rPr>
          <w:rFonts w:ascii="Times New Roman" w:eastAsia="Times New Roman" w:hAnsi="Times New Roman" w:cs="Times New Roman"/>
          <w:sz w:val="24"/>
          <w:szCs w:val="24"/>
        </w:rPr>
        <w:t>oreign policy in India.</w:t>
      </w:r>
    </w:p>
    <w:p w:rsidR="00B84290" w:rsidRPr="00B84290" w:rsidRDefault="00B84290" w:rsidP="00B84290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A78" w:rsidRDefault="002C0A78" w:rsidP="00637115">
      <w:pPr>
        <w:pStyle w:val="ListParagraph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A78" w:rsidRDefault="002C0A78" w:rsidP="00637115">
      <w:pPr>
        <w:pStyle w:val="ListParagraph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0A78" w:rsidRDefault="002C0A78" w:rsidP="002C0A78">
      <w:pPr>
        <w:pStyle w:val="ListParagraph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PS-0214-A-17</w:t>
      </w:r>
    </w:p>
    <w:p w:rsidR="002C0A78" w:rsidRDefault="002C0A78" w:rsidP="00637115">
      <w:pPr>
        <w:pStyle w:val="ListParagraph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115" w:rsidRDefault="00637115" w:rsidP="00637115">
      <w:pPr>
        <w:pStyle w:val="ListParagraph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 C</w:t>
      </w:r>
    </w:p>
    <w:p w:rsidR="00637115" w:rsidRPr="00637115" w:rsidRDefault="00637115" w:rsidP="00637115">
      <w:pPr>
        <w:pStyle w:val="ListParagraph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70D7" w:rsidRDefault="00FE70D7" w:rsidP="00FE70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any TWO of the following two questions within 450 words (2X15= 30 marks)</w:t>
      </w:r>
    </w:p>
    <w:p w:rsidR="00FE70D7" w:rsidRPr="0009352C" w:rsidRDefault="00FE70D7" w:rsidP="0009352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52C">
        <w:rPr>
          <w:rFonts w:ascii="Times New Roman" w:hAnsi="Times New Roman" w:cs="Times New Roman"/>
          <w:sz w:val="24"/>
          <w:szCs w:val="24"/>
        </w:rPr>
        <w:t xml:space="preserve">‘India’s </w:t>
      </w:r>
      <w:r w:rsidR="0080120B" w:rsidRPr="0009352C">
        <w:rPr>
          <w:rFonts w:ascii="Times New Roman" w:hAnsi="Times New Roman" w:cs="Times New Roman"/>
          <w:sz w:val="24"/>
          <w:szCs w:val="24"/>
        </w:rPr>
        <w:t xml:space="preserve">increasing strategic ties with the West implies a compromise with its traditional </w:t>
      </w:r>
      <w:r w:rsidRPr="0009352C">
        <w:rPr>
          <w:rFonts w:ascii="Times New Roman" w:hAnsi="Times New Roman" w:cs="Times New Roman"/>
          <w:sz w:val="24"/>
          <w:szCs w:val="24"/>
        </w:rPr>
        <w:t xml:space="preserve">foreign policy </w:t>
      </w:r>
      <w:r w:rsidR="0080120B" w:rsidRPr="0009352C">
        <w:rPr>
          <w:rFonts w:ascii="Times New Roman" w:hAnsi="Times New Roman" w:cs="Times New Roman"/>
          <w:sz w:val="24"/>
          <w:szCs w:val="24"/>
        </w:rPr>
        <w:t>standpoint, particularly NAM and its decreased role in the refurbishment of the organisation as per changed economic and strategic situation.’ – Critically analyse this statement</w:t>
      </w:r>
      <w:r w:rsidRPr="0009352C">
        <w:rPr>
          <w:rFonts w:ascii="Times New Roman" w:hAnsi="Times New Roman" w:cs="Times New Roman"/>
          <w:sz w:val="24"/>
          <w:szCs w:val="24"/>
        </w:rPr>
        <w:t>.</w:t>
      </w:r>
    </w:p>
    <w:p w:rsidR="00FE70D7" w:rsidRDefault="0080120B" w:rsidP="0009352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an essay on Indo-Afghan relations with special attention to the rebuilding measures taken by India and strategic challenges in post-Taliban era.</w:t>
      </w:r>
    </w:p>
    <w:p w:rsidR="006C311B" w:rsidRDefault="005D76FB" w:rsidP="0009352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</w:t>
      </w:r>
      <w:r w:rsidR="006C311B">
        <w:rPr>
          <w:rFonts w:ascii="Times New Roman" w:hAnsi="Times New Roman" w:cs="Times New Roman"/>
          <w:sz w:val="24"/>
          <w:szCs w:val="24"/>
        </w:rPr>
        <w:t xml:space="preserve"> the Indo-</w:t>
      </w:r>
      <w:r>
        <w:rPr>
          <w:rFonts w:ascii="Times New Roman" w:hAnsi="Times New Roman" w:cs="Times New Roman"/>
          <w:sz w:val="24"/>
          <w:szCs w:val="24"/>
        </w:rPr>
        <w:t xml:space="preserve">Russian </w:t>
      </w:r>
      <w:r w:rsidR="006C311B">
        <w:rPr>
          <w:rFonts w:ascii="Times New Roman" w:hAnsi="Times New Roman" w:cs="Times New Roman"/>
          <w:sz w:val="24"/>
          <w:szCs w:val="24"/>
        </w:rPr>
        <w:t xml:space="preserve">relations </w:t>
      </w:r>
      <w:r>
        <w:rPr>
          <w:rFonts w:ascii="Times New Roman" w:hAnsi="Times New Roman" w:cs="Times New Roman"/>
          <w:sz w:val="24"/>
          <w:szCs w:val="24"/>
        </w:rPr>
        <w:t>from a historical perspective and analyse the recent Russian overtures towards Pakistan in matters of military co-operation</w:t>
      </w:r>
      <w:r w:rsidR="006C311B">
        <w:rPr>
          <w:rFonts w:ascii="Times New Roman" w:hAnsi="Times New Roman" w:cs="Times New Roman"/>
          <w:sz w:val="24"/>
          <w:szCs w:val="24"/>
        </w:rPr>
        <w:t>.</w:t>
      </w:r>
    </w:p>
    <w:p w:rsidR="00F45FE0" w:rsidRDefault="00F45FE0"/>
    <w:sectPr w:rsidR="00F45FE0" w:rsidSect="002C0A78">
      <w:footerReference w:type="default" r:id="rId8"/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BAC" w:rsidRDefault="004C5BAC" w:rsidP="0009352C">
      <w:pPr>
        <w:spacing w:after="0" w:line="240" w:lineRule="auto"/>
      </w:pPr>
      <w:r>
        <w:separator/>
      </w:r>
    </w:p>
  </w:endnote>
  <w:endnote w:type="continuationSeparator" w:id="0">
    <w:p w:rsidR="004C5BAC" w:rsidRDefault="004C5BAC" w:rsidP="00093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93535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352C" w:rsidRDefault="009728E0">
        <w:pPr>
          <w:pStyle w:val="Footer"/>
          <w:jc w:val="center"/>
        </w:pPr>
        <w:r>
          <w:fldChar w:fldCharType="begin"/>
        </w:r>
        <w:r w:rsidR="0009352C">
          <w:instrText xml:space="preserve"> PAGE   \* MERGEFORMAT </w:instrText>
        </w:r>
        <w:r>
          <w:fldChar w:fldCharType="separate"/>
        </w:r>
        <w:r w:rsidR="00A341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352C" w:rsidRDefault="000935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BAC" w:rsidRDefault="004C5BAC" w:rsidP="0009352C">
      <w:pPr>
        <w:spacing w:after="0" w:line="240" w:lineRule="auto"/>
      </w:pPr>
      <w:r>
        <w:separator/>
      </w:r>
    </w:p>
  </w:footnote>
  <w:footnote w:type="continuationSeparator" w:id="0">
    <w:p w:rsidR="004C5BAC" w:rsidRDefault="004C5BAC" w:rsidP="00093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36E9B"/>
    <w:multiLevelType w:val="hybridMultilevel"/>
    <w:tmpl w:val="BCA45C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B8707D"/>
    <w:multiLevelType w:val="hybridMultilevel"/>
    <w:tmpl w:val="E790279C"/>
    <w:lvl w:ilvl="0" w:tplc="E6B689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4772B4"/>
    <w:multiLevelType w:val="hybridMultilevel"/>
    <w:tmpl w:val="06624D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70D7"/>
    <w:rsid w:val="0009352C"/>
    <w:rsid w:val="00180DCC"/>
    <w:rsid w:val="00230ADE"/>
    <w:rsid w:val="002C0A78"/>
    <w:rsid w:val="004C5BAC"/>
    <w:rsid w:val="005C2F0B"/>
    <w:rsid w:val="005D76FB"/>
    <w:rsid w:val="00637115"/>
    <w:rsid w:val="006C311B"/>
    <w:rsid w:val="006E2930"/>
    <w:rsid w:val="006E589A"/>
    <w:rsid w:val="00705263"/>
    <w:rsid w:val="007C491C"/>
    <w:rsid w:val="0080120B"/>
    <w:rsid w:val="008929C1"/>
    <w:rsid w:val="008F0AB2"/>
    <w:rsid w:val="00912729"/>
    <w:rsid w:val="009728E0"/>
    <w:rsid w:val="00A2039F"/>
    <w:rsid w:val="00A34136"/>
    <w:rsid w:val="00B84290"/>
    <w:rsid w:val="00C75F59"/>
    <w:rsid w:val="00DA708E"/>
    <w:rsid w:val="00DF7660"/>
    <w:rsid w:val="00E62B18"/>
    <w:rsid w:val="00EB5639"/>
    <w:rsid w:val="00EE0D8E"/>
    <w:rsid w:val="00F45FE0"/>
    <w:rsid w:val="00FD4989"/>
    <w:rsid w:val="00FE7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B1944D8-D1CD-4E38-8DEB-CCA17C75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0D7"/>
    <w:pPr>
      <w:ind w:left="720"/>
      <w:contextualSpacing/>
    </w:pPr>
    <w:rPr>
      <w:rFonts w:eastAsiaTheme="minorHAnsi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93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52C"/>
  </w:style>
  <w:style w:type="paragraph" w:styleId="Footer">
    <w:name w:val="footer"/>
    <w:basedOn w:val="Normal"/>
    <w:link w:val="FooterChar"/>
    <w:uiPriority w:val="99"/>
    <w:unhideWhenUsed/>
    <w:rsid w:val="00093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52C"/>
  </w:style>
  <w:style w:type="paragraph" w:styleId="BalloonText">
    <w:name w:val="Balloon Text"/>
    <w:basedOn w:val="Normal"/>
    <w:link w:val="BalloonTextChar"/>
    <w:uiPriority w:val="99"/>
    <w:semiHidden/>
    <w:unhideWhenUsed/>
    <w:rsid w:val="002C0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dc:description/>
  <cp:lastModifiedBy>LIBDL-13</cp:lastModifiedBy>
  <cp:revision>26</cp:revision>
  <cp:lastPrinted>2017-04-07T13:01:00Z</cp:lastPrinted>
  <dcterms:created xsi:type="dcterms:W3CDTF">2017-01-31T03:40:00Z</dcterms:created>
  <dcterms:modified xsi:type="dcterms:W3CDTF">2022-06-14T09:31:00Z</dcterms:modified>
</cp:coreProperties>
</file>