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BB" w:rsidRPr="00143389" w:rsidRDefault="004322DD" w:rsidP="00B536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4pt;margin-top:-1.8pt;width:195.25pt;height:59.55pt;z-index:251660288">
            <v:textbox style="mso-next-textbox:#_x0000_s1026">
              <w:txbxContent>
                <w:p w:rsidR="00B536BB" w:rsidRDefault="00B536BB" w:rsidP="00B536BB">
                  <w:r>
                    <w:t>Register Number:</w:t>
                  </w:r>
                </w:p>
                <w:p w:rsidR="00B536BB" w:rsidRPr="00A00F7D" w:rsidRDefault="00B536BB" w:rsidP="00B536B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B536BB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6BB" w:rsidRDefault="00B536BB" w:rsidP="00B536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B536BB" w:rsidRPr="00552716" w:rsidRDefault="00B536BB" w:rsidP="00B536BB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B.Com</w:t>
      </w:r>
      <w:r w:rsidRPr="0055271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IV</w:t>
      </w:r>
      <w:r w:rsidRPr="00552716">
        <w:rPr>
          <w:rFonts w:ascii="Arial" w:hAnsi="Arial" w:cs="Arial"/>
          <w:b/>
        </w:rPr>
        <w:t xml:space="preserve"> SEMESTER</w:t>
      </w:r>
    </w:p>
    <w:p w:rsidR="00B536BB" w:rsidRDefault="00B536BB" w:rsidP="00B536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B536BB" w:rsidRDefault="00B536BB" w:rsidP="00B536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CBCS</w:t>
      </w:r>
    </w:p>
    <w:p w:rsidR="00B536BB" w:rsidRPr="009720B9" w:rsidRDefault="00F511AA" w:rsidP="00B536BB">
      <w:pPr>
        <w:pStyle w:val="Title"/>
        <w:outlineLvl w:val="0"/>
        <w:rPr>
          <w:rFonts w:ascii="Arial" w:hAnsi="Arial" w:cs="Arial"/>
          <w:u w:val="single"/>
        </w:rPr>
      </w:pPr>
      <w:bookmarkStart w:id="0" w:name="_GoBack"/>
      <w:r>
        <w:rPr>
          <w:u w:val="single"/>
        </w:rPr>
        <w:t>BC</w:t>
      </w:r>
      <w:r w:rsidR="00B536BB">
        <w:rPr>
          <w:u w:val="single"/>
        </w:rPr>
        <w:t>OE 411</w:t>
      </w:r>
      <w:r>
        <w:rPr>
          <w:u w:val="single"/>
        </w:rPr>
        <w:t>6</w:t>
      </w:r>
      <w:r w:rsidR="00B536BB">
        <w:rPr>
          <w:u w:val="single"/>
        </w:rPr>
        <w:t xml:space="preserve"> : </w:t>
      </w:r>
      <w:r w:rsidR="002878CC">
        <w:rPr>
          <w:u w:val="single"/>
        </w:rPr>
        <w:t>Human Resource Management</w:t>
      </w:r>
    </w:p>
    <w:bookmarkEnd w:id="0"/>
    <w:p w:rsidR="00B536BB" w:rsidRPr="009720B9" w:rsidRDefault="00B536BB" w:rsidP="00B536BB">
      <w:pPr>
        <w:pStyle w:val="Title"/>
        <w:outlineLvl w:val="0"/>
        <w:rPr>
          <w:rFonts w:ascii="Arial" w:hAnsi="Arial" w:cs="Arial"/>
          <w:u w:val="single"/>
        </w:rPr>
      </w:pPr>
    </w:p>
    <w:p w:rsidR="00B536BB" w:rsidRDefault="00B536BB" w:rsidP="00B536BB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 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35</w:t>
      </w:r>
    </w:p>
    <w:p w:rsidR="00B536BB" w:rsidRPr="002B1B3F" w:rsidRDefault="00B536BB" w:rsidP="00B536BB">
      <w:pPr>
        <w:ind w:left="360" w:hanging="360"/>
        <w:jc w:val="center"/>
        <w:rPr>
          <w:rFonts w:ascii="Book Antiqua" w:hAnsi="Book Antiqua"/>
          <w:sz w:val="24"/>
          <w:szCs w:val="24"/>
        </w:rPr>
      </w:pPr>
      <w:r w:rsidRPr="00E05D0E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3 (Three) </w:t>
      </w:r>
      <w:r w:rsidRPr="00E05D0E">
        <w:rPr>
          <w:rFonts w:ascii="Arial" w:hAnsi="Arial" w:cs="Arial"/>
          <w:b/>
        </w:rPr>
        <w:t>printed pages and four parts</w:t>
      </w:r>
    </w:p>
    <w:p w:rsidR="00B536BB" w:rsidRPr="00F74CF7" w:rsidRDefault="00B536BB" w:rsidP="00B536BB">
      <w:pPr>
        <w:rPr>
          <w:rFonts w:ascii="Arial" w:hAnsi="Arial" w:cs="Arial"/>
          <w:b/>
          <w:sz w:val="24"/>
        </w:rPr>
      </w:pPr>
      <w:r w:rsidRPr="00F74CF7">
        <w:rPr>
          <w:rFonts w:ascii="Arial" w:hAnsi="Arial" w:cs="Arial"/>
          <w:b/>
          <w:sz w:val="24"/>
        </w:rPr>
        <w:t xml:space="preserve">SECTION A </w:t>
      </w:r>
    </w:p>
    <w:p w:rsidR="00B536BB" w:rsidRPr="009372A6" w:rsidRDefault="00B536BB" w:rsidP="00B536BB">
      <w:r w:rsidRPr="009372A6">
        <w:rPr>
          <w:rFonts w:ascii="Arial" w:hAnsi="Arial" w:cs="Arial"/>
          <w:b/>
          <w:sz w:val="24"/>
        </w:rPr>
        <w:t xml:space="preserve">Answer any Five (5) of the following (5 * </w:t>
      </w:r>
      <w:r>
        <w:rPr>
          <w:rFonts w:ascii="Arial" w:hAnsi="Arial" w:cs="Arial"/>
          <w:b/>
          <w:sz w:val="24"/>
        </w:rPr>
        <w:t>1 Mark</w:t>
      </w:r>
      <w:r w:rsidRPr="009372A6">
        <w:rPr>
          <w:rFonts w:ascii="Arial" w:hAnsi="Arial" w:cs="Arial"/>
          <w:b/>
          <w:sz w:val="24"/>
        </w:rPr>
        <w:t xml:space="preserve"> = </w:t>
      </w:r>
      <w:r>
        <w:rPr>
          <w:rFonts w:ascii="Arial" w:hAnsi="Arial" w:cs="Arial"/>
          <w:b/>
          <w:sz w:val="24"/>
        </w:rPr>
        <w:t>5</w:t>
      </w:r>
      <w:r w:rsidRPr="009372A6">
        <w:rPr>
          <w:rFonts w:ascii="Arial" w:hAnsi="Arial" w:cs="Arial"/>
          <w:b/>
          <w:sz w:val="24"/>
        </w:rPr>
        <w:t xml:space="preserve"> Marks)</w:t>
      </w:r>
    </w:p>
    <w:p w:rsidR="00B536BB" w:rsidRDefault="00B536BB" w:rsidP="00B536BB">
      <w:pPr>
        <w:pStyle w:val="ListParagraph"/>
        <w:numPr>
          <w:ilvl w:val="0"/>
          <w:numId w:val="1"/>
        </w:numPr>
      </w:pPr>
      <w:r>
        <w:t>Define Human Resource Management.</w:t>
      </w:r>
    </w:p>
    <w:p w:rsidR="00B536BB" w:rsidRDefault="00B536BB" w:rsidP="00B536BB">
      <w:pPr>
        <w:pStyle w:val="ListParagraph"/>
        <w:numPr>
          <w:ilvl w:val="0"/>
          <w:numId w:val="1"/>
        </w:numPr>
      </w:pPr>
      <w:r>
        <w:t>Explain Job analysis.</w:t>
      </w:r>
    </w:p>
    <w:p w:rsidR="00B536BB" w:rsidRDefault="00B536BB" w:rsidP="00B536BB">
      <w:pPr>
        <w:pStyle w:val="ListParagraph"/>
        <w:numPr>
          <w:ilvl w:val="0"/>
          <w:numId w:val="1"/>
        </w:numPr>
      </w:pPr>
      <w:r>
        <w:t>Explain the scope of Human Resource Management.</w:t>
      </w:r>
    </w:p>
    <w:p w:rsidR="000A4305" w:rsidRDefault="000A4305" w:rsidP="00B536BB">
      <w:pPr>
        <w:pStyle w:val="ListParagraph"/>
        <w:numPr>
          <w:ilvl w:val="0"/>
          <w:numId w:val="1"/>
        </w:numPr>
      </w:pPr>
      <w:r>
        <w:t xml:space="preserve">Provide two off the job training methods </w:t>
      </w:r>
    </w:p>
    <w:p w:rsidR="00B536BB" w:rsidRDefault="00B536BB" w:rsidP="00B536BB">
      <w:pPr>
        <w:pStyle w:val="ListParagraph"/>
        <w:numPr>
          <w:ilvl w:val="0"/>
          <w:numId w:val="1"/>
        </w:numPr>
      </w:pPr>
      <w:r>
        <w:t>Explain HRD?</w:t>
      </w:r>
    </w:p>
    <w:p w:rsidR="00B536BB" w:rsidRDefault="00B536BB" w:rsidP="00B536BB">
      <w:pPr>
        <w:pStyle w:val="ListParagraph"/>
        <w:numPr>
          <w:ilvl w:val="0"/>
          <w:numId w:val="1"/>
        </w:numPr>
      </w:pPr>
      <w:r>
        <w:t>What are the sources of stress in workplace?</w:t>
      </w:r>
    </w:p>
    <w:p w:rsidR="00B536BB" w:rsidRDefault="00B536BB" w:rsidP="00B536BB">
      <w:pPr>
        <w:pStyle w:val="ListParagraph"/>
        <w:numPr>
          <w:ilvl w:val="0"/>
          <w:numId w:val="1"/>
        </w:numPr>
      </w:pPr>
      <w:r>
        <w:t>Differentiate between coaching and mentoring.</w:t>
      </w:r>
    </w:p>
    <w:p w:rsidR="00B536BB" w:rsidRPr="00F74CF7" w:rsidRDefault="00B536BB" w:rsidP="00B536BB">
      <w:pPr>
        <w:spacing w:after="0" w:line="240" w:lineRule="auto"/>
        <w:rPr>
          <w:rFonts w:ascii="Arial" w:hAnsi="Arial" w:cs="Arial"/>
          <w:b/>
          <w:sz w:val="24"/>
        </w:rPr>
      </w:pPr>
      <w:r w:rsidRPr="00F74CF7">
        <w:rPr>
          <w:rFonts w:ascii="Arial" w:hAnsi="Arial" w:cs="Arial"/>
          <w:b/>
          <w:sz w:val="24"/>
        </w:rPr>
        <w:t xml:space="preserve">SECTION B </w:t>
      </w:r>
    </w:p>
    <w:p w:rsidR="00B536BB" w:rsidRDefault="00B536BB" w:rsidP="00B536BB">
      <w:r w:rsidRPr="00F74CF7">
        <w:rPr>
          <w:rFonts w:ascii="Arial" w:hAnsi="Arial" w:cs="Arial"/>
          <w:b/>
          <w:sz w:val="24"/>
        </w:rPr>
        <w:t xml:space="preserve">Answer any </w:t>
      </w:r>
      <w:r>
        <w:rPr>
          <w:rFonts w:ascii="Arial" w:hAnsi="Arial" w:cs="Arial"/>
          <w:b/>
          <w:sz w:val="24"/>
        </w:rPr>
        <w:t>ONE</w:t>
      </w:r>
      <w:r w:rsidRPr="00F74CF7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1) question</w:t>
      </w:r>
      <w:r w:rsidRPr="00F74CF7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1</w:t>
      </w:r>
      <w:r w:rsidRPr="00F74CF7">
        <w:rPr>
          <w:rFonts w:ascii="Arial" w:hAnsi="Arial" w:cs="Arial"/>
          <w:b/>
          <w:sz w:val="24"/>
        </w:rPr>
        <w:t xml:space="preserve"> * 5 Marks = 5 marks)</w:t>
      </w:r>
    </w:p>
    <w:p w:rsidR="000A4305" w:rsidRDefault="000A4305" w:rsidP="000C7A0E">
      <w:pPr>
        <w:pStyle w:val="ListParagraph"/>
        <w:numPr>
          <w:ilvl w:val="0"/>
          <w:numId w:val="1"/>
        </w:numPr>
      </w:pPr>
      <w:r>
        <w:t>Explain the selection process in HRM.</w:t>
      </w:r>
    </w:p>
    <w:p w:rsidR="00B536BB" w:rsidRDefault="00B536BB" w:rsidP="000C7A0E">
      <w:pPr>
        <w:pStyle w:val="ListParagraph"/>
        <w:numPr>
          <w:ilvl w:val="0"/>
          <w:numId w:val="1"/>
        </w:numPr>
      </w:pPr>
      <w:r>
        <w:t>Differentiate between Training and Development.</w:t>
      </w:r>
    </w:p>
    <w:p w:rsidR="00B536BB" w:rsidRPr="00F74CF7" w:rsidRDefault="00B536BB" w:rsidP="00B536BB">
      <w:pPr>
        <w:spacing w:after="0" w:line="240" w:lineRule="auto"/>
        <w:rPr>
          <w:rFonts w:ascii="Arial" w:hAnsi="Arial" w:cs="Arial"/>
          <w:b/>
          <w:sz w:val="24"/>
        </w:rPr>
      </w:pPr>
      <w:r w:rsidRPr="00F74CF7">
        <w:rPr>
          <w:rFonts w:ascii="Arial" w:hAnsi="Arial" w:cs="Arial"/>
          <w:b/>
          <w:sz w:val="24"/>
        </w:rPr>
        <w:t xml:space="preserve">SECTION </w:t>
      </w:r>
      <w:r>
        <w:rPr>
          <w:rFonts w:ascii="Arial" w:hAnsi="Arial" w:cs="Arial"/>
          <w:b/>
          <w:sz w:val="24"/>
        </w:rPr>
        <w:t>C</w:t>
      </w:r>
      <w:r w:rsidRPr="00F74CF7">
        <w:rPr>
          <w:rFonts w:ascii="Arial" w:hAnsi="Arial" w:cs="Arial"/>
          <w:b/>
          <w:sz w:val="24"/>
        </w:rPr>
        <w:t xml:space="preserve"> </w:t>
      </w:r>
    </w:p>
    <w:p w:rsidR="00B536BB" w:rsidRDefault="00B536BB" w:rsidP="00B536BB">
      <w:r w:rsidRPr="00F74CF7">
        <w:rPr>
          <w:rFonts w:ascii="Arial" w:hAnsi="Arial" w:cs="Arial"/>
          <w:b/>
          <w:sz w:val="24"/>
        </w:rPr>
        <w:t xml:space="preserve">Answer any </w:t>
      </w:r>
      <w:r>
        <w:rPr>
          <w:rFonts w:ascii="Arial" w:hAnsi="Arial" w:cs="Arial"/>
          <w:b/>
          <w:sz w:val="24"/>
        </w:rPr>
        <w:t>ONE</w:t>
      </w:r>
      <w:r w:rsidRPr="00F74CF7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1) question</w:t>
      </w:r>
      <w:r w:rsidRPr="00F74CF7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1</w:t>
      </w:r>
      <w:r w:rsidRPr="00F74CF7">
        <w:rPr>
          <w:rFonts w:ascii="Arial" w:hAnsi="Arial" w:cs="Arial"/>
          <w:b/>
          <w:sz w:val="24"/>
        </w:rPr>
        <w:t xml:space="preserve"> * </w:t>
      </w:r>
      <w:r>
        <w:rPr>
          <w:rFonts w:ascii="Arial" w:hAnsi="Arial" w:cs="Arial"/>
          <w:b/>
          <w:sz w:val="24"/>
        </w:rPr>
        <w:t>10</w:t>
      </w:r>
      <w:r w:rsidRPr="00F74CF7">
        <w:rPr>
          <w:rFonts w:ascii="Arial" w:hAnsi="Arial" w:cs="Arial"/>
          <w:b/>
          <w:sz w:val="24"/>
        </w:rPr>
        <w:t xml:space="preserve"> Marks = </w:t>
      </w:r>
      <w:r>
        <w:rPr>
          <w:rFonts w:ascii="Arial" w:hAnsi="Arial" w:cs="Arial"/>
          <w:b/>
          <w:sz w:val="24"/>
        </w:rPr>
        <w:t>10</w:t>
      </w:r>
      <w:r w:rsidRPr="00F74CF7">
        <w:rPr>
          <w:rFonts w:ascii="Arial" w:hAnsi="Arial" w:cs="Arial"/>
          <w:b/>
          <w:sz w:val="24"/>
        </w:rPr>
        <w:t xml:space="preserve"> marks)</w:t>
      </w:r>
    </w:p>
    <w:p w:rsidR="00B536BB" w:rsidRDefault="00B536BB" w:rsidP="000C7A0E">
      <w:pPr>
        <w:pStyle w:val="ListParagraph"/>
        <w:numPr>
          <w:ilvl w:val="0"/>
          <w:numId w:val="1"/>
        </w:numPr>
      </w:pPr>
      <w:r>
        <w:t xml:space="preserve">What are the sources of recruitment? </w:t>
      </w:r>
    </w:p>
    <w:p w:rsidR="00B536BB" w:rsidRDefault="00B536BB" w:rsidP="000C7A0E">
      <w:pPr>
        <w:pStyle w:val="ListParagraph"/>
        <w:numPr>
          <w:ilvl w:val="0"/>
          <w:numId w:val="1"/>
        </w:numPr>
      </w:pPr>
      <w:r>
        <w:t>Explain the modern methods of performance appraisal.</w:t>
      </w:r>
    </w:p>
    <w:p w:rsidR="00B536BB" w:rsidRPr="005F3C6A" w:rsidRDefault="00B536BB" w:rsidP="00B536B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F3C6A">
        <w:rPr>
          <w:rFonts w:ascii="Arial" w:hAnsi="Arial" w:cs="Arial"/>
          <w:b/>
          <w:sz w:val="24"/>
        </w:rPr>
        <w:t xml:space="preserve">SECTION D </w:t>
      </w:r>
    </w:p>
    <w:p w:rsidR="00B536BB" w:rsidRPr="004947B0" w:rsidRDefault="00B536BB" w:rsidP="00B536BB">
      <w:pPr>
        <w:rPr>
          <w:b/>
        </w:rPr>
      </w:pPr>
      <w:r>
        <w:rPr>
          <w:rFonts w:ascii="Arial" w:hAnsi="Arial" w:cs="Arial"/>
          <w:b/>
          <w:sz w:val="24"/>
        </w:rPr>
        <w:t>Case Study</w:t>
      </w:r>
      <w:r w:rsidRPr="005F3C6A">
        <w:rPr>
          <w:rFonts w:ascii="Arial" w:hAnsi="Arial" w:cs="Arial"/>
          <w:b/>
          <w:sz w:val="24"/>
        </w:rPr>
        <w:t xml:space="preserve"> (1 * 15 Marks = 15 marks)</w:t>
      </w:r>
    </w:p>
    <w:p w:rsidR="00B536BB" w:rsidRDefault="00B536BB" w:rsidP="000C7A0E">
      <w:pPr>
        <w:pStyle w:val="ListParagraph"/>
        <w:numPr>
          <w:ilvl w:val="0"/>
          <w:numId w:val="1"/>
        </w:numPr>
        <w:jc w:val="both"/>
      </w:pPr>
      <w:r>
        <w:t xml:space="preserve">Sexual harassment, alcoholism and Drug are </w:t>
      </w:r>
      <w:r w:rsidRPr="005E5748">
        <w:t>serious and widespread problems at workplace. These problems exist among all the categories, groups and levels of employees. The effects of alcoholism on work and worker are serious.</w:t>
      </w:r>
      <w:r>
        <w:t xml:space="preserve"> Discuss in Detail.</w:t>
      </w:r>
    </w:p>
    <w:p w:rsidR="0008713A" w:rsidRPr="00B536BB" w:rsidRDefault="00B536BB" w:rsidP="00B536BB">
      <w:pPr>
        <w:pStyle w:val="ListParagraph"/>
        <w:ind w:left="1080"/>
        <w:jc w:val="center"/>
        <w:rPr>
          <w:b/>
        </w:rPr>
      </w:pPr>
      <w:r w:rsidRPr="006B49F2">
        <w:rPr>
          <w:b/>
        </w:rPr>
        <w:t>END OF THE QUESTION PAPER</w:t>
      </w:r>
    </w:p>
    <w:sectPr w:rsidR="0008713A" w:rsidRPr="00B536BB" w:rsidSect="007B0C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DD" w:rsidRDefault="004322DD">
      <w:pPr>
        <w:spacing w:after="0" w:line="240" w:lineRule="auto"/>
      </w:pPr>
      <w:r>
        <w:separator/>
      </w:r>
    </w:p>
  </w:endnote>
  <w:endnote w:type="continuationSeparator" w:id="0">
    <w:p w:rsidR="004322DD" w:rsidRDefault="0043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937516"/>
      <w:docPartObj>
        <w:docPartGallery w:val="Page Numbers (Bottom of Page)"/>
        <w:docPartUnique/>
      </w:docPartObj>
    </w:sdtPr>
    <w:sdtEndPr/>
    <w:sdtContent>
      <w:p w:rsidR="000B283B" w:rsidRDefault="001762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8CC">
          <w:rPr>
            <w:noProof/>
          </w:rPr>
          <w:t>1</w:t>
        </w:r>
        <w:r>
          <w:fldChar w:fldCharType="end"/>
        </w:r>
      </w:p>
    </w:sdtContent>
  </w:sdt>
  <w:p w:rsidR="000B283B" w:rsidRDefault="00432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DD" w:rsidRDefault="004322DD">
      <w:pPr>
        <w:spacing w:after="0" w:line="240" w:lineRule="auto"/>
      </w:pPr>
      <w:r>
        <w:separator/>
      </w:r>
    </w:p>
  </w:footnote>
  <w:footnote w:type="continuationSeparator" w:id="0">
    <w:p w:rsidR="004322DD" w:rsidRDefault="0043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39B"/>
    <w:multiLevelType w:val="hybridMultilevel"/>
    <w:tmpl w:val="5AFC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5795"/>
    <w:multiLevelType w:val="hybridMultilevel"/>
    <w:tmpl w:val="ECCA86A8"/>
    <w:lvl w:ilvl="0" w:tplc="5FB06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40AA6"/>
    <w:multiLevelType w:val="hybridMultilevel"/>
    <w:tmpl w:val="5AFC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118D"/>
    <w:multiLevelType w:val="hybridMultilevel"/>
    <w:tmpl w:val="E08E26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6BB"/>
    <w:rsid w:val="000A4305"/>
    <w:rsid w:val="000C7A0E"/>
    <w:rsid w:val="00176284"/>
    <w:rsid w:val="001F281B"/>
    <w:rsid w:val="002878CC"/>
    <w:rsid w:val="004322DD"/>
    <w:rsid w:val="0094493D"/>
    <w:rsid w:val="00B04834"/>
    <w:rsid w:val="00B536BB"/>
    <w:rsid w:val="00DF281C"/>
    <w:rsid w:val="00F5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E287F73-C65D-4983-BB32-D3FC5BB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6BB"/>
    <w:pPr>
      <w:ind w:left="720"/>
      <w:contextualSpacing/>
    </w:pPr>
  </w:style>
  <w:style w:type="paragraph" w:styleId="Title">
    <w:name w:val="Title"/>
    <w:basedOn w:val="Normal"/>
    <w:link w:val="TitleChar"/>
    <w:qFormat/>
    <w:rsid w:val="00B536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536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BB"/>
  </w:style>
  <w:style w:type="paragraph" w:styleId="BalloonText">
    <w:name w:val="Balloon Text"/>
    <w:basedOn w:val="Normal"/>
    <w:link w:val="BalloonTextChar"/>
    <w:uiPriority w:val="99"/>
    <w:semiHidden/>
    <w:unhideWhenUsed/>
    <w:rsid w:val="00B5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6</cp:revision>
  <dcterms:created xsi:type="dcterms:W3CDTF">2018-03-13T17:02:00Z</dcterms:created>
  <dcterms:modified xsi:type="dcterms:W3CDTF">2022-06-02T04:47:00Z</dcterms:modified>
</cp:coreProperties>
</file>