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60" w:rsidRPr="0052281A" w:rsidRDefault="00EA31F7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1.25pt;margin-top:-51pt;width:195.25pt;height:31.8pt;z-index:251660288">
            <v:textbox style="mso-next-textbox:#_x0000_s1028">
              <w:txbxContent>
                <w:p w:rsidR="00C9159D" w:rsidRPr="00A00F7D" w:rsidRDefault="00C9159D" w:rsidP="00C9159D">
                  <w:pPr>
                    <w:rPr>
                      <w:b/>
                      <w:sz w:val="32"/>
                      <w:szCs w:val="32"/>
                    </w:rPr>
                  </w:pPr>
                  <w:r w:rsidRPr="00185655">
                    <w:rPr>
                      <w:sz w:val="30"/>
                    </w:rPr>
                    <w:t>DATE:</w:t>
                  </w:r>
                  <w:r w:rsidRPr="00185655">
                    <w:rPr>
                      <w:sz w:val="40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28-06-2019</w:t>
                  </w:r>
                </w:p>
              </w:txbxContent>
            </v:textbox>
          </v:shape>
        </w:pict>
      </w:r>
      <w:r w:rsidR="00F46815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-133349</wp:posOffset>
            </wp:positionV>
            <wp:extent cx="961390" cy="904516"/>
            <wp:effectExtent l="0" t="0" r="0" b="0"/>
            <wp:wrapNone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260" w:rsidRPr="0052281A">
        <w:rPr>
          <w:rFonts w:ascii="Arial" w:hAnsi="Arial" w:cs="Arial"/>
          <w:b/>
          <w:sz w:val="24"/>
          <w:lang w:val="en-IN"/>
        </w:rPr>
        <w:t>ST. JOSEPH’S COLLEGE (AUTONOMOUS), BANGALORE-27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 w:rsidRPr="0052281A">
        <w:rPr>
          <w:rFonts w:ascii="Arial" w:hAnsi="Arial" w:cs="Arial"/>
          <w:b/>
          <w:sz w:val="24"/>
          <w:lang w:val="en-IN"/>
        </w:rPr>
        <w:t>B.Com –</w:t>
      </w:r>
      <w:r>
        <w:rPr>
          <w:rFonts w:ascii="Arial" w:hAnsi="Arial" w:cs="Arial"/>
          <w:b/>
          <w:sz w:val="24"/>
          <w:lang w:val="en-IN"/>
        </w:rPr>
        <w:t>V</w:t>
      </w:r>
      <w:r w:rsidR="00557173">
        <w:rPr>
          <w:rFonts w:ascii="Arial" w:hAnsi="Arial" w:cs="Arial"/>
          <w:b/>
          <w:sz w:val="24"/>
          <w:lang w:val="en-IN"/>
        </w:rPr>
        <w:t>I</w:t>
      </w:r>
      <w:r w:rsidRPr="0052281A">
        <w:rPr>
          <w:rFonts w:ascii="Arial" w:hAnsi="Arial" w:cs="Arial"/>
          <w:b/>
          <w:sz w:val="24"/>
          <w:lang w:val="en-IN"/>
        </w:rPr>
        <w:t xml:space="preserve"> SEMESTER</w:t>
      </w:r>
    </w:p>
    <w:p w:rsidR="00536260" w:rsidRPr="0052281A" w:rsidRDefault="001315D1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>
        <w:rPr>
          <w:rFonts w:ascii="Arial" w:hAnsi="Arial" w:cs="Arial"/>
          <w:b/>
          <w:sz w:val="24"/>
          <w:lang w:val="en-IN"/>
        </w:rPr>
        <w:t xml:space="preserve">END </w:t>
      </w:r>
      <w:r w:rsidR="00536260" w:rsidRPr="0052281A">
        <w:rPr>
          <w:rFonts w:ascii="Arial" w:hAnsi="Arial" w:cs="Arial"/>
          <w:b/>
          <w:sz w:val="24"/>
          <w:lang w:val="en-IN"/>
        </w:rPr>
        <w:t>SEMESTER EXAMINATION</w:t>
      </w:r>
      <w:r w:rsidR="00536260">
        <w:rPr>
          <w:rFonts w:ascii="Arial" w:hAnsi="Arial" w:cs="Arial"/>
          <w:b/>
          <w:sz w:val="24"/>
          <w:lang w:val="en-IN"/>
        </w:rPr>
        <w:t>,</w:t>
      </w:r>
      <w:r w:rsidR="00557173">
        <w:rPr>
          <w:rFonts w:ascii="Arial" w:hAnsi="Arial" w:cs="Arial"/>
          <w:b/>
          <w:sz w:val="24"/>
          <w:lang w:val="en-IN"/>
        </w:rPr>
        <w:t>APRIL</w:t>
      </w:r>
      <w:r w:rsidR="0034702B">
        <w:rPr>
          <w:rFonts w:ascii="Arial" w:hAnsi="Arial" w:cs="Arial"/>
          <w:b/>
          <w:sz w:val="24"/>
          <w:lang w:val="en-IN"/>
        </w:rPr>
        <w:t>2019</w:t>
      </w:r>
    </w:p>
    <w:p w:rsidR="00536260" w:rsidRDefault="00557173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r w:rsidRPr="00557173">
        <w:rPr>
          <w:rFonts w:ascii="Arial" w:hAnsi="Arial" w:cs="Arial"/>
          <w:b/>
          <w:sz w:val="24"/>
          <w:lang w:val="en-IN"/>
        </w:rPr>
        <w:t>BCDEM 6516</w:t>
      </w:r>
      <w:r>
        <w:rPr>
          <w:rFonts w:ascii="Arial" w:hAnsi="Arial" w:cs="Arial"/>
          <w:b/>
          <w:sz w:val="24"/>
          <w:lang w:val="en-IN"/>
        </w:rPr>
        <w:t xml:space="preserve"> –</w:t>
      </w:r>
      <w:r w:rsidR="00BE6689">
        <w:rPr>
          <w:rFonts w:ascii="Arial" w:hAnsi="Arial" w:cs="Arial"/>
          <w:b/>
          <w:sz w:val="24"/>
          <w:lang w:val="en-IN"/>
        </w:rPr>
        <w:t>International Marketing</w:t>
      </w:r>
    </w:p>
    <w:p w:rsidR="00C9159D" w:rsidRDefault="00C9159D" w:rsidP="00C9159D">
      <w:pPr>
        <w:pStyle w:val="NoSpacing"/>
        <w:jc w:val="center"/>
      </w:pPr>
      <w:r>
        <w:t>Supplementary candidates only.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sz w:val="24"/>
          <w:lang w:val="en-IN"/>
        </w:rPr>
      </w:pPr>
      <w:bookmarkStart w:id="0" w:name="_GoBack"/>
      <w:bookmarkEnd w:id="0"/>
    </w:p>
    <w:p w:rsidR="00536260" w:rsidRPr="0052281A" w:rsidRDefault="00536260" w:rsidP="00536260">
      <w:pPr>
        <w:spacing w:after="0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Time: 2 ½ Hours</w:t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  <w:t>Max Marks: 70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This paper contains two printed pages and four parts</w:t>
      </w:r>
    </w:p>
    <w:p w:rsidR="00536260" w:rsidRPr="0052281A" w:rsidRDefault="00536260" w:rsidP="00536260">
      <w:pPr>
        <w:spacing w:after="0"/>
        <w:rPr>
          <w:rFonts w:ascii="Arial" w:hAnsi="Arial" w:cs="Arial"/>
          <w:lang w:val="en-IN"/>
        </w:rPr>
      </w:pPr>
    </w:p>
    <w:p w:rsidR="00536260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Section A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</w:p>
    <w:p w:rsidR="00536260" w:rsidRPr="0052281A" w:rsidRDefault="00536260" w:rsidP="00536260">
      <w:pPr>
        <w:spacing w:after="0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I Answer any five of the following</w:t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  <w:t>(5 X 2 = 10marks)</w:t>
      </w:r>
    </w:p>
    <w:p w:rsidR="00536260" w:rsidRPr="00536260" w:rsidRDefault="00536260" w:rsidP="00536260">
      <w:pPr>
        <w:spacing w:after="0"/>
        <w:rPr>
          <w:rFonts w:ascii="Arial" w:hAnsi="Arial" w:cs="Arial"/>
          <w:b/>
          <w:sz w:val="20"/>
          <w:lang w:val="en-IN"/>
        </w:rPr>
      </w:pPr>
    </w:p>
    <w:p w:rsidR="00536260" w:rsidRPr="00536260" w:rsidRDefault="0056015B" w:rsidP="0056015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Why </w:t>
      </w:r>
      <w:r w:rsidRPr="0056015B">
        <w:rPr>
          <w:rFonts w:ascii="Arial" w:hAnsi="Arial" w:cs="Arial"/>
          <w:szCs w:val="24"/>
          <w:lang w:val="en-IN"/>
        </w:rPr>
        <w:t>nations</w:t>
      </w:r>
      <w:r w:rsidR="009A781F">
        <w:rPr>
          <w:rFonts w:ascii="Arial" w:hAnsi="Arial" w:cs="Arial"/>
          <w:szCs w:val="24"/>
          <w:lang w:val="en-IN"/>
        </w:rPr>
        <w:t xml:space="preserve"> </w:t>
      </w:r>
      <w:r>
        <w:rPr>
          <w:rFonts w:ascii="Arial" w:hAnsi="Arial" w:cs="Arial"/>
          <w:szCs w:val="24"/>
          <w:lang w:val="en-IN"/>
        </w:rPr>
        <w:t xml:space="preserve">are </w:t>
      </w:r>
      <w:r w:rsidRPr="0056015B">
        <w:rPr>
          <w:rFonts w:ascii="Arial" w:hAnsi="Arial" w:cs="Arial"/>
          <w:szCs w:val="24"/>
          <w:lang w:val="en-IN"/>
        </w:rPr>
        <w:t>economic</w:t>
      </w:r>
      <w:r>
        <w:rPr>
          <w:rFonts w:ascii="Arial" w:hAnsi="Arial" w:cs="Arial"/>
          <w:szCs w:val="24"/>
          <w:lang w:val="en-IN"/>
        </w:rPr>
        <w:t>ally</w:t>
      </w:r>
      <w:r w:rsidRPr="0056015B">
        <w:rPr>
          <w:rFonts w:ascii="Arial" w:hAnsi="Arial" w:cs="Arial"/>
          <w:szCs w:val="24"/>
          <w:lang w:val="en-IN"/>
        </w:rPr>
        <w:t xml:space="preserve"> inter-dependen</w:t>
      </w:r>
      <w:r>
        <w:rPr>
          <w:rFonts w:ascii="Arial" w:hAnsi="Arial" w:cs="Arial"/>
          <w:szCs w:val="24"/>
          <w:lang w:val="en-IN"/>
        </w:rPr>
        <w:t>t?</w:t>
      </w:r>
    </w:p>
    <w:p w:rsidR="00536260" w:rsidRPr="00536260" w:rsidRDefault="0046138C" w:rsidP="0052634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Expand (a) </w:t>
      </w:r>
      <w:r w:rsidR="00526344">
        <w:rPr>
          <w:rFonts w:ascii="Arial" w:hAnsi="Arial" w:cs="Arial"/>
          <w:szCs w:val="24"/>
          <w:lang w:val="en-IN"/>
        </w:rPr>
        <w:t xml:space="preserve">BRICS </w:t>
      </w:r>
      <w:r>
        <w:rPr>
          <w:rFonts w:ascii="Arial" w:hAnsi="Arial" w:cs="Arial"/>
          <w:szCs w:val="24"/>
          <w:lang w:val="en-IN"/>
        </w:rPr>
        <w:t xml:space="preserve">(b) </w:t>
      </w:r>
      <w:r w:rsidR="00FA4BF9">
        <w:rPr>
          <w:rFonts w:ascii="Arial" w:hAnsi="Arial" w:cs="Arial"/>
          <w:szCs w:val="24"/>
          <w:lang w:val="en-IN"/>
        </w:rPr>
        <w:t>SAARC</w:t>
      </w:r>
    </w:p>
    <w:p w:rsidR="00536260" w:rsidRPr="00536260" w:rsidRDefault="0056015B" w:rsidP="0056015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Mention any three </w:t>
      </w:r>
      <w:r w:rsidRPr="0056015B">
        <w:rPr>
          <w:rFonts w:ascii="Arial" w:hAnsi="Arial" w:cs="Arial"/>
          <w:szCs w:val="24"/>
          <w:lang w:val="en-IN"/>
        </w:rPr>
        <w:t>requisites of sound international marketing segmentation</w:t>
      </w:r>
    </w:p>
    <w:p w:rsidR="00536260" w:rsidRPr="00536260" w:rsidRDefault="0056015B" w:rsidP="0056015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>Highlight the objectives of</w:t>
      </w:r>
      <w:r w:rsidR="009A781F">
        <w:rPr>
          <w:rFonts w:ascii="Arial" w:hAnsi="Arial" w:cs="Arial"/>
          <w:szCs w:val="24"/>
          <w:lang w:val="en-IN"/>
        </w:rPr>
        <w:t xml:space="preserve"> </w:t>
      </w:r>
      <w:r w:rsidRPr="0056015B">
        <w:rPr>
          <w:rFonts w:ascii="Arial" w:hAnsi="Arial" w:cs="Arial"/>
          <w:szCs w:val="24"/>
          <w:lang w:val="en-IN"/>
        </w:rPr>
        <w:t>trading blocs</w:t>
      </w:r>
    </w:p>
    <w:p w:rsidR="00536260" w:rsidRPr="00536260" w:rsidRDefault="009A4C74" w:rsidP="00FA4BF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 w:rsidRPr="00536260">
        <w:rPr>
          <w:rFonts w:ascii="Arial" w:hAnsi="Arial" w:cs="Arial"/>
          <w:szCs w:val="24"/>
          <w:lang w:val="en-IN"/>
        </w:rPr>
        <w:t xml:space="preserve">Mention </w:t>
      </w:r>
      <w:r w:rsidR="00FA4BF9">
        <w:rPr>
          <w:rFonts w:ascii="Arial" w:hAnsi="Arial" w:cs="Arial"/>
          <w:szCs w:val="24"/>
          <w:lang w:val="en-IN"/>
        </w:rPr>
        <w:t xml:space="preserve">the developments that took place in </w:t>
      </w:r>
      <w:r w:rsidR="00FA4BF9" w:rsidRPr="00FA4BF9">
        <w:rPr>
          <w:rFonts w:ascii="Arial" w:hAnsi="Arial" w:cs="Arial"/>
          <w:szCs w:val="24"/>
          <w:lang w:val="en-IN"/>
        </w:rPr>
        <w:t>Uruguay round</w:t>
      </w:r>
      <w:r w:rsidR="00FA4BF9">
        <w:rPr>
          <w:rFonts w:ascii="Arial" w:hAnsi="Arial" w:cs="Arial"/>
          <w:szCs w:val="24"/>
          <w:lang w:val="en-IN"/>
        </w:rPr>
        <w:t>?</w:t>
      </w:r>
    </w:p>
    <w:p w:rsidR="00536260" w:rsidRPr="00536260" w:rsidRDefault="0056015B" w:rsidP="0056015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Who are the </w:t>
      </w:r>
      <w:r w:rsidRPr="0056015B">
        <w:rPr>
          <w:rFonts w:ascii="Arial" w:hAnsi="Arial" w:cs="Arial"/>
          <w:szCs w:val="24"/>
          <w:lang w:val="en-IN"/>
        </w:rPr>
        <w:t>participants in international marketing</w:t>
      </w:r>
      <w:r>
        <w:rPr>
          <w:rFonts w:ascii="Arial" w:hAnsi="Arial" w:cs="Arial"/>
          <w:szCs w:val="24"/>
          <w:lang w:val="en-IN"/>
        </w:rPr>
        <w:t>?</w:t>
      </w:r>
    </w:p>
    <w:p w:rsidR="009A4C74" w:rsidRPr="00536260" w:rsidRDefault="00FA4BF9" w:rsidP="0056015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  <w:lang w:val="en-IN"/>
        </w:rPr>
      </w:pPr>
      <w:r>
        <w:rPr>
          <w:rFonts w:ascii="Arial" w:hAnsi="Arial" w:cs="Arial"/>
          <w:szCs w:val="24"/>
          <w:lang w:val="en-IN"/>
        </w:rPr>
        <w:t xml:space="preserve">Define </w:t>
      </w:r>
      <w:r w:rsidR="0056015B" w:rsidRPr="0056015B">
        <w:rPr>
          <w:rFonts w:ascii="Arial" w:hAnsi="Arial" w:cs="Arial"/>
          <w:szCs w:val="24"/>
          <w:lang w:val="en-IN"/>
        </w:rPr>
        <w:t>international marketing communications</w:t>
      </w:r>
    </w:p>
    <w:p w:rsidR="00536260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>Section B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  <w:lang w:val="en-IN"/>
        </w:rPr>
      </w:pPr>
    </w:p>
    <w:p w:rsidR="00536260" w:rsidRPr="0052281A" w:rsidRDefault="00536260" w:rsidP="00536260">
      <w:pPr>
        <w:spacing w:after="0"/>
        <w:rPr>
          <w:rFonts w:ascii="Arial" w:hAnsi="Arial" w:cs="Arial"/>
          <w:b/>
          <w:lang w:val="en-IN"/>
        </w:rPr>
      </w:pPr>
      <w:r w:rsidRPr="0052281A">
        <w:rPr>
          <w:rFonts w:ascii="Arial" w:hAnsi="Arial" w:cs="Arial"/>
          <w:b/>
          <w:lang w:val="en-IN"/>
        </w:rPr>
        <w:t xml:space="preserve">II Answer any three of the following </w:t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</w:r>
      <w:r w:rsidRPr="0052281A">
        <w:rPr>
          <w:rFonts w:ascii="Arial" w:hAnsi="Arial" w:cs="Arial"/>
          <w:b/>
          <w:lang w:val="en-IN"/>
        </w:rPr>
        <w:tab/>
        <w:t>(3 x 5 = 15 marks)</w:t>
      </w:r>
    </w:p>
    <w:p w:rsidR="00536260" w:rsidRDefault="00536260" w:rsidP="00536260">
      <w:pPr>
        <w:spacing w:after="0"/>
        <w:rPr>
          <w:lang w:val="en-IN"/>
        </w:rPr>
      </w:pPr>
    </w:p>
    <w:p w:rsidR="00526344" w:rsidRPr="00526344" w:rsidRDefault="009A4C74" w:rsidP="00526344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lang w:val="en-IN"/>
        </w:rPr>
      </w:pPr>
      <w:r w:rsidRPr="00526344">
        <w:rPr>
          <w:rFonts w:ascii="Arial" w:hAnsi="Arial" w:cs="Arial"/>
          <w:lang w:val="en-IN"/>
        </w:rPr>
        <w:t xml:space="preserve">Briefly explain </w:t>
      </w:r>
      <w:r w:rsidR="00526344" w:rsidRPr="00526344">
        <w:rPr>
          <w:rFonts w:ascii="Arial" w:hAnsi="Arial" w:cs="Arial"/>
          <w:lang w:val="en-IN"/>
        </w:rPr>
        <w:t>problems in international marketing communication</w:t>
      </w:r>
    </w:p>
    <w:p w:rsidR="009A4C74" w:rsidRPr="00526344" w:rsidRDefault="00C36D87" w:rsidP="00C36D87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Outline</w:t>
      </w:r>
      <w:r w:rsidR="009A781F">
        <w:rPr>
          <w:rFonts w:ascii="Arial" w:hAnsi="Arial" w:cs="Arial"/>
          <w:lang w:val="en-IN"/>
        </w:rPr>
        <w:t xml:space="preserve"> </w:t>
      </w:r>
      <w:r w:rsidRPr="00C36D87">
        <w:rPr>
          <w:rFonts w:ascii="Arial" w:hAnsi="Arial" w:cs="Arial"/>
          <w:lang w:val="en-IN"/>
        </w:rPr>
        <w:t>ethical issues in i</w:t>
      </w:r>
      <w:r>
        <w:rPr>
          <w:rFonts w:ascii="Arial" w:hAnsi="Arial" w:cs="Arial"/>
          <w:lang w:val="en-IN"/>
        </w:rPr>
        <w:t>nternational marketing with suitable examples</w:t>
      </w:r>
    </w:p>
    <w:p w:rsidR="009A4C74" w:rsidRPr="00526344" w:rsidRDefault="009A781F" w:rsidP="00526344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What are the factors affecting pric</w:t>
      </w:r>
      <w:r w:rsidR="00526344" w:rsidRPr="00526344">
        <w:rPr>
          <w:rFonts w:ascii="Arial" w:hAnsi="Arial" w:cs="Arial"/>
          <w:lang w:val="en-IN"/>
        </w:rPr>
        <w:t>ing in international marketing</w:t>
      </w:r>
      <w:r>
        <w:rPr>
          <w:rFonts w:ascii="Arial" w:hAnsi="Arial" w:cs="Arial"/>
          <w:lang w:val="en-IN"/>
        </w:rPr>
        <w:t>?</w:t>
      </w:r>
    </w:p>
    <w:p w:rsidR="009A4C74" w:rsidRDefault="00526344" w:rsidP="00526344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Write a note on various i</w:t>
      </w:r>
      <w:r w:rsidRPr="00526344">
        <w:rPr>
          <w:rFonts w:ascii="Arial" w:hAnsi="Arial" w:cs="Arial"/>
          <w:lang w:val="en-IN"/>
        </w:rPr>
        <w:t>nternational orientations</w:t>
      </w:r>
      <w:r w:rsidR="009A781F">
        <w:rPr>
          <w:rFonts w:ascii="Arial" w:hAnsi="Arial" w:cs="Arial"/>
          <w:lang w:val="en-IN"/>
        </w:rPr>
        <w:t>.</w:t>
      </w:r>
    </w:p>
    <w:p w:rsidR="00526344" w:rsidRPr="00526344" w:rsidRDefault="00526344" w:rsidP="00526344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Analyse the objectives of </w:t>
      </w:r>
      <w:r w:rsidRPr="00526344">
        <w:rPr>
          <w:rFonts w:ascii="Arial" w:hAnsi="Arial" w:cs="Arial"/>
          <w:lang w:val="en-IN"/>
        </w:rPr>
        <w:t>WTO</w:t>
      </w:r>
    </w:p>
    <w:p w:rsidR="00526344" w:rsidRPr="00536260" w:rsidRDefault="00526344" w:rsidP="00526344">
      <w:pPr>
        <w:pStyle w:val="NoSpacing"/>
        <w:ind w:left="720"/>
        <w:rPr>
          <w:lang w:val="en-IN"/>
        </w:rPr>
      </w:pPr>
    </w:p>
    <w:p w:rsidR="00536260" w:rsidRDefault="00536260" w:rsidP="00536260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C</w:t>
      </w:r>
    </w:p>
    <w:p w:rsidR="00536260" w:rsidRPr="0052281A" w:rsidRDefault="00536260" w:rsidP="00536260">
      <w:pPr>
        <w:spacing w:after="0"/>
        <w:jc w:val="center"/>
        <w:rPr>
          <w:rFonts w:ascii="Arial" w:hAnsi="Arial" w:cs="Arial"/>
          <w:b/>
        </w:rPr>
      </w:pPr>
    </w:p>
    <w:p w:rsidR="00536260" w:rsidRDefault="00536260" w:rsidP="00536260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III Answer any three of the following</w:t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  <w:t>(</w:t>
      </w:r>
      <w:r w:rsidRPr="0052281A">
        <w:rPr>
          <w:rFonts w:ascii="Arial" w:hAnsi="Arial" w:cs="Arial"/>
          <w:b/>
        </w:rPr>
        <w:t>3 x 10 = 30 marks)</w:t>
      </w:r>
    </w:p>
    <w:p w:rsidR="00536260" w:rsidRPr="0052281A" w:rsidRDefault="00536260" w:rsidP="00536260">
      <w:pPr>
        <w:spacing w:after="0"/>
        <w:rPr>
          <w:rFonts w:ascii="Arial" w:hAnsi="Arial" w:cs="Arial"/>
          <w:b/>
        </w:rPr>
      </w:pPr>
    </w:p>
    <w:p w:rsidR="009A4C74" w:rsidRPr="00536260" w:rsidRDefault="009A4C74" w:rsidP="005601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 w:rsidRPr="00536260">
        <w:rPr>
          <w:rFonts w:ascii="Arial" w:hAnsi="Arial" w:cs="Arial"/>
          <w:lang w:val="en-IN"/>
        </w:rPr>
        <w:t xml:space="preserve">Discuss </w:t>
      </w:r>
      <w:r w:rsidR="0056015B" w:rsidRPr="0056015B">
        <w:rPr>
          <w:rFonts w:ascii="Arial" w:hAnsi="Arial" w:cs="Arial"/>
          <w:lang w:val="en-IN"/>
        </w:rPr>
        <w:t>driving and restraining forces</w:t>
      </w:r>
      <w:r w:rsidR="009A781F">
        <w:rPr>
          <w:rFonts w:ascii="Arial" w:hAnsi="Arial" w:cs="Arial"/>
          <w:lang w:val="en-IN"/>
        </w:rPr>
        <w:t xml:space="preserve"> in </w:t>
      </w:r>
      <w:r w:rsidR="0056015B">
        <w:rPr>
          <w:rFonts w:ascii="Arial" w:hAnsi="Arial" w:cs="Arial"/>
          <w:lang w:val="en-IN"/>
        </w:rPr>
        <w:t>international marketing</w:t>
      </w:r>
    </w:p>
    <w:p w:rsidR="00536260" w:rsidRPr="00536260" w:rsidRDefault="00536260" w:rsidP="00F801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 w:rsidRPr="00536260">
        <w:rPr>
          <w:rFonts w:ascii="Arial" w:hAnsi="Arial" w:cs="Arial"/>
          <w:lang w:val="en-IN"/>
        </w:rPr>
        <w:t xml:space="preserve">Explain </w:t>
      </w:r>
      <w:r w:rsidR="0056015B" w:rsidRPr="00F801AE">
        <w:rPr>
          <w:rFonts w:ascii="Arial" w:hAnsi="Arial" w:cs="Arial"/>
          <w:szCs w:val="24"/>
          <w:lang w:val="en-IN"/>
        </w:rPr>
        <w:t>tariff</w:t>
      </w:r>
      <w:r w:rsidR="009A781F">
        <w:rPr>
          <w:rFonts w:ascii="Arial" w:hAnsi="Arial" w:cs="Arial"/>
          <w:szCs w:val="24"/>
          <w:lang w:val="en-IN"/>
        </w:rPr>
        <w:t xml:space="preserve"> </w:t>
      </w:r>
      <w:r w:rsidR="0056015B" w:rsidRPr="00F801AE">
        <w:rPr>
          <w:rFonts w:ascii="Arial" w:hAnsi="Arial" w:cs="Arial"/>
          <w:szCs w:val="24"/>
          <w:lang w:val="en-IN"/>
        </w:rPr>
        <w:t>and</w:t>
      </w:r>
      <w:r w:rsidR="009A781F">
        <w:rPr>
          <w:rFonts w:ascii="Arial" w:hAnsi="Arial" w:cs="Arial"/>
          <w:szCs w:val="24"/>
          <w:lang w:val="en-IN"/>
        </w:rPr>
        <w:t xml:space="preserve"> </w:t>
      </w:r>
      <w:r w:rsidR="0056015B" w:rsidRPr="00F801AE">
        <w:rPr>
          <w:rFonts w:ascii="Arial" w:hAnsi="Arial" w:cs="Arial"/>
          <w:szCs w:val="24"/>
          <w:lang w:val="en-IN"/>
        </w:rPr>
        <w:t>non-tariff</w:t>
      </w:r>
      <w:r w:rsidR="009A781F">
        <w:rPr>
          <w:rFonts w:ascii="Arial" w:hAnsi="Arial" w:cs="Arial"/>
          <w:szCs w:val="24"/>
          <w:lang w:val="en-IN"/>
        </w:rPr>
        <w:t xml:space="preserve"> </w:t>
      </w:r>
      <w:r w:rsidR="0056015B" w:rsidRPr="00F801AE">
        <w:rPr>
          <w:rFonts w:ascii="Arial" w:hAnsi="Arial" w:cs="Arial"/>
          <w:szCs w:val="24"/>
          <w:lang w:val="en-IN"/>
        </w:rPr>
        <w:t>barriers</w:t>
      </w:r>
      <w:r w:rsidR="0056015B">
        <w:rPr>
          <w:rFonts w:ascii="Arial" w:hAnsi="Arial" w:cs="Arial"/>
          <w:szCs w:val="24"/>
          <w:lang w:val="en-IN"/>
        </w:rPr>
        <w:t xml:space="preserve"> used </w:t>
      </w:r>
      <w:r w:rsidR="00526344">
        <w:rPr>
          <w:rFonts w:ascii="Arial" w:hAnsi="Arial" w:cs="Arial"/>
          <w:szCs w:val="24"/>
          <w:lang w:val="en-IN"/>
        </w:rPr>
        <w:t>for</w:t>
      </w:r>
      <w:r w:rsidR="0056015B">
        <w:rPr>
          <w:rFonts w:ascii="Arial" w:hAnsi="Arial" w:cs="Arial"/>
          <w:szCs w:val="24"/>
          <w:lang w:val="en-IN"/>
        </w:rPr>
        <w:t xml:space="preserve"> restrain</w:t>
      </w:r>
      <w:r w:rsidR="00526344">
        <w:rPr>
          <w:rFonts w:ascii="Arial" w:hAnsi="Arial" w:cs="Arial"/>
          <w:szCs w:val="24"/>
          <w:lang w:val="en-IN"/>
        </w:rPr>
        <w:t>ing</w:t>
      </w:r>
      <w:r w:rsidR="009A781F">
        <w:rPr>
          <w:rFonts w:ascii="Arial" w:hAnsi="Arial" w:cs="Arial"/>
          <w:szCs w:val="24"/>
          <w:lang w:val="en-IN"/>
        </w:rPr>
        <w:t xml:space="preserve"> </w:t>
      </w:r>
      <w:r w:rsidR="00526344">
        <w:rPr>
          <w:rFonts w:ascii="Arial" w:hAnsi="Arial" w:cs="Arial"/>
          <w:szCs w:val="24"/>
          <w:lang w:val="en-IN"/>
        </w:rPr>
        <w:t>liberal trade</w:t>
      </w:r>
    </w:p>
    <w:p w:rsidR="00536260" w:rsidRPr="00536260" w:rsidRDefault="00526344" w:rsidP="005263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Amplify the s</w:t>
      </w:r>
      <w:r w:rsidRPr="00526344">
        <w:rPr>
          <w:rFonts w:ascii="Arial" w:hAnsi="Arial" w:cs="Arial"/>
          <w:lang w:val="en-IN"/>
        </w:rPr>
        <w:t>tages and characteristics</w:t>
      </w:r>
      <w:r w:rsidR="009A781F">
        <w:rPr>
          <w:rFonts w:ascii="Arial" w:hAnsi="Arial" w:cs="Arial"/>
          <w:lang w:val="en-IN"/>
        </w:rPr>
        <w:t xml:space="preserve"> of </w:t>
      </w:r>
      <w:r w:rsidRPr="00526344">
        <w:rPr>
          <w:rFonts w:ascii="Arial" w:hAnsi="Arial" w:cs="Arial"/>
          <w:lang w:val="en-IN"/>
        </w:rPr>
        <w:t>international product life cycle</w:t>
      </w:r>
    </w:p>
    <w:p w:rsidR="00F801AE" w:rsidRDefault="00D74590" w:rsidP="0052634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IN"/>
        </w:rPr>
      </w:pPr>
      <w:r w:rsidRPr="00F801AE">
        <w:rPr>
          <w:rFonts w:ascii="Arial" w:hAnsi="Arial" w:cs="Arial"/>
          <w:lang w:val="en-IN"/>
        </w:rPr>
        <w:t>Discuss</w:t>
      </w:r>
      <w:r w:rsidR="009A781F">
        <w:rPr>
          <w:rFonts w:ascii="Arial" w:hAnsi="Arial" w:cs="Arial"/>
          <w:lang w:val="en-IN"/>
        </w:rPr>
        <w:t xml:space="preserve"> </w:t>
      </w:r>
      <w:r w:rsidR="00526344" w:rsidRPr="00526344">
        <w:rPr>
          <w:rFonts w:ascii="Arial" w:hAnsi="Arial" w:cs="Arial"/>
          <w:lang w:val="en-IN"/>
        </w:rPr>
        <w:t>market entry strategies</w:t>
      </w:r>
      <w:r w:rsidR="009A781F">
        <w:rPr>
          <w:rFonts w:ascii="Arial" w:hAnsi="Arial" w:cs="Arial"/>
          <w:lang w:val="en-IN"/>
        </w:rPr>
        <w:t xml:space="preserve"> </w:t>
      </w:r>
      <w:r w:rsidR="00F801AE" w:rsidRPr="00F801AE">
        <w:rPr>
          <w:rFonts w:ascii="Arial" w:hAnsi="Arial" w:cs="Arial"/>
          <w:lang w:val="en-IN"/>
        </w:rPr>
        <w:t>in</w:t>
      </w:r>
      <w:r w:rsidR="009A781F">
        <w:rPr>
          <w:rFonts w:ascii="Arial" w:hAnsi="Arial" w:cs="Arial"/>
          <w:lang w:val="en-IN"/>
        </w:rPr>
        <w:t xml:space="preserve"> </w:t>
      </w:r>
      <w:r w:rsidR="00F801AE" w:rsidRPr="00F801AE">
        <w:rPr>
          <w:rFonts w:ascii="Arial" w:hAnsi="Arial" w:cs="Arial"/>
          <w:lang w:val="en-IN"/>
        </w:rPr>
        <w:t>international</w:t>
      </w:r>
      <w:r w:rsidR="009A781F">
        <w:rPr>
          <w:rFonts w:ascii="Arial" w:hAnsi="Arial" w:cs="Arial"/>
          <w:lang w:val="en-IN"/>
        </w:rPr>
        <w:t xml:space="preserve"> </w:t>
      </w:r>
      <w:r w:rsidR="00F801AE" w:rsidRPr="00F801AE">
        <w:rPr>
          <w:rFonts w:ascii="Arial" w:hAnsi="Arial" w:cs="Arial"/>
          <w:lang w:val="en-IN"/>
        </w:rPr>
        <w:t>marketing</w:t>
      </w:r>
    </w:p>
    <w:p w:rsidR="0056015B" w:rsidRDefault="0056015B" w:rsidP="005601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en-IN"/>
        </w:rPr>
      </w:pPr>
      <w:r w:rsidRPr="00536260">
        <w:rPr>
          <w:rFonts w:ascii="Arial" w:hAnsi="Arial" w:cs="Arial"/>
          <w:szCs w:val="24"/>
          <w:lang w:val="en-IN"/>
        </w:rPr>
        <w:t>Analyse</w:t>
      </w:r>
      <w:r>
        <w:rPr>
          <w:rFonts w:ascii="Arial" w:hAnsi="Arial" w:cs="Arial"/>
          <w:szCs w:val="24"/>
          <w:lang w:val="en-IN"/>
        </w:rPr>
        <w:t xml:space="preserve"> various components</w:t>
      </w:r>
      <w:r w:rsidRPr="0056015B">
        <w:rPr>
          <w:rFonts w:ascii="Arial" w:hAnsi="Arial" w:cs="Arial"/>
          <w:szCs w:val="24"/>
          <w:lang w:val="en-IN"/>
        </w:rPr>
        <w:t xml:space="preserve"> of </w:t>
      </w:r>
      <w:r>
        <w:rPr>
          <w:rFonts w:ascii="Arial" w:hAnsi="Arial" w:cs="Arial"/>
          <w:szCs w:val="24"/>
          <w:lang w:val="en-IN"/>
        </w:rPr>
        <w:t>e</w:t>
      </w:r>
      <w:r w:rsidRPr="0056015B">
        <w:rPr>
          <w:rFonts w:ascii="Arial" w:hAnsi="Arial" w:cs="Arial"/>
          <w:szCs w:val="24"/>
          <w:lang w:val="en-IN"/>
        </w:rPr>
        <w:t>conomic</w:t>
      </w:r>
      <w:r>
        <w:rPr>
          <w:rFonts w:ascii="Arial" w:hAnsi="Arial" w:cs="Arial"/>
          <w:szCs w:val="24"/>
          <w:lang w:val="en-IN"/>
        </w:rPr>
        <w:t xml:space="preserve"> environment and its impact of international marketers</w:t>
      </w:r>
    </w:p>
    <w:p w:rsidR="0056015B" w:rsidRDefault="0056015B" w:rsidP="0056015B">
      <w:pPr>
        <w:spacing w:line="360" w:lineRule="auto"/>
        <w:rPr>
          <w:rFonts w:ascii="Arial" w:hAnsi="Arial" w:cs="Arial"/>
          <w:szCs w:val="24"/>
          <w:lang w:val="en-IN"/>
        </w:rPr>
      </w:pPr>
    </w:p>
    <w:p w:rsidR="00536260" w:rsidRDefault="00536260" w:rsidP="0053626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:rsidR="00536260" w:rsidRDefault="00536260" w:rsidP="00536260">
      <w:pPr>
        <w:rPr>
          <w:rFonts w:ascii="Arial" w:hAnsi="Arial" w:cs="Arial"/>
          <w:b/>
          <w:szCs w:val="24"/>
        </w:rPr>
      </w:pPr>
      <w:r w:rsidRPr="00D74590">
        <w:rPr>
          <w:rFonts w:ascii="Arial" w:hAnsi="Arial" w:cs="Arial"/>
          <w:b/>
          <w:szCs w:val="24"/>
        </w:rPr>
        <w:t>IV</w:t>
      </w:r>
      <w:r w:rsidRPr="0052281A">
        <w:rPr>
          <w:rFonts w:ascii="Arial" w:hAnsi="Arial" w:cs="Arial"/>
          <w:b/>
          <w:szCs w:val="24"/>
        </w:rPr>
        <w:t>Compulsory Question</w:t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>(1 X 15 = 15 marks)</w:t>
      </w:r>
    </w:p>
    <w:p w:rsidR="006A27AC" w:rsidRDefault="006A27AC" w:rsidP="006A27AC">
      <w:pPr>
        <w:spacing w:line="360" w:lineRule="auto"/>
        <w:jc w:val="both"/>
        <w:rPr>
          <w:rFonts w:ascii="Arial" w:hAnsi="Arial" w:cs="Arial"/>
          <w:szCs w:val="24"/>
        </w:rPr>
      </w:pPr>
      <w:r w:rsidRPr="006A27AC">
        <w:rPr>
          <w:rFonts w:ascii="Arial" w:hAnsi="Arial" w:cs="Arial"/>
          <w:szCs w:val="24"/>
        </w:rPr>
        <w:t xml:space="preserve">Assume </w:t>
      </w:r>
      <w:r>
        <w:rPr>
          <w:rFonts w:ascii="Arial" w:hAnsi="Arial" w:cs="Arial"/>
          <w:szCs w:val="24"/>
        </w:rPr>
        <w:t xml:space="preserve">you are an established marketer of two wheelers in India, with a strong product portfolio and an efficient R&amp;D. Now you are contemplating to expand your operation to international markets. You have short listed </w:t>
      </w:r>
      <w:r w:rsidR="001F4105">
        <w:rPr>
          <w:rFonts w:ascii="Arial" w:hAnsi="Arial" w:cs="Arial"/>
          <w:szCs w:val="24"/>
        </w:rPr>
        <w:t>three</w:t>
      </w:r>
      <w:r>
        <w:rPr>
          <w:rFonts w:ascii="Arial" w:hAnsi="Arial" w:cs="Arial"/>
          <w:szCs w:val="24"/>
        </w:rPr>
        <w:t xml:space="preserve"> countries, this include Pakistan, Bangladesh and Srilanka. </w:t>
      </w:r>
      <w:r w:rsidRPr="006A27AC">
        <w:rPr>
          <w:rFonts w:ascii="Arial" w:hAnsi="Arial" w:cs="Arial"/>
          <w:szCs w:val="24"/>
        </w:rPr>
        <w:t>The bet is that a pickup in the global economy will fuel demand for the</w:t>
      </w:r>
      <w:r>
        <w:rPr>
          <w:rFonts w:ascii="Arial" w:hAnsi="Arial" w:cs="Arial"/>
          <w:szCs w:val="24"/>
        </w:rPr>
        <w:t>se</w:t>
      </w:r>
      <w:r w:rsidRPr="006A27AC">
        <w:rPr>
          <w:rFonts w:ascii="Arial" w:hAnsi="Arial" w:cs="Arial"/>
          <w:szCs w:val="24"/>
        </w:rPr>
        <w:t xml:space="preserve"> countries’ commodity exports, drive an expansion of middle-class consumption and help them shore up fiscal accounts.The government</w:t>
      </w:r>
      <w:r>
        <w:rPr>
          <w:rFonts w:ascii="Arial" w:hAnsi="Arial" w:cs="Arial"/>
          <w:szCs w:val="24"/>
        </w:rPr>
        <w:t>s of these countriesare</w:t>
      </w:r>
      <w:r w:rsidRPr="006A27AC">
        <w:rPr>
          <w:rFonts w:ascii="Arial" w:hAnsi="Arial" w:cs="Arial"/>
          <w:szCs w:val="24"/>
        </w:rPr>
        <w:t xml:space="preserve"> working towards creating an environment that is more business-friendly and efficient for foreign investors. The positive factors backing India’s economic growth are its favorable demographics, rising consumerism, low oil prices, a pro-active government</w:t>
      </w:r>
      <w:r>
        <w:rPr>
          <w:rFonts w:ascii="Arial" w:hAnsi="Arial" w:cs="Arial"/>
          <w:szCs w:val="24"/>
        </w:rPr>
        <w:t xml:space="preserve">. </w:t>
      </w:r>
      <w:r w:rsidRPr="006A27AC">
        <w:rPr>
          <w:rFonts w:ascii="Arial" w:hAnsi="Arial" w:cs="Arial"/>
          <w:szCs w:val="24"/>
        </w:rPr>
        <w:t>The outlook for the countr</w:t>
      </w:r>
      <w:r>
        <w:rPr>
          <w:rFonts w:ascii="Arial" w:hAnsi="Arial" w:cs="Arial"/>
          <w:szCs w:val="24"/>
        </w:rPr>
        <w:t>ies</w:t>
      </w:r>
      <w:r w:rsidRPr="006A27AC">
        <w:rPr>
          <w:rFonts w:ascii="Arial" w:hAnsi="Arial" w:cs="Arial"/>
          <w:szCs w:val="24"/>
        </w:rPr>
        <w:t xml:space="preserve"> remains positive, but the government needs to fulfill its promises to keep the momentum going.</w:t>
      </w:r>
      <w:r w:rsidR="00FD4DE0">
        <w:rPr>
          <w:rFonts w:ascii="Arial" w:hAnsi="Arial" w:cs="Arial"/>
          <w:szCs w:val="24"/>
        </w:rPr>
        <w:t xml:space="preserve"> </w:t>
      </w:r>
      <w:r w:rsidRPr="006A27AC">
        <w:rPr>
          <w:rFonts w:ascii="Arial" w:hAnsi="Arial" w:cs="Arial"/>
          <w:szCs w:val="24"/>
        </w:rPr>
        <w:t>Automobile, being the leader in product and process technologies of the manufacturing sector, has been recognized as one of the major drivers of economic growth.</w:t>
      </w:r>
      <w:r w:rsidR="005B446D">
        <w:rPr>
          <w:rFonts w:ascii="Arial" w:hAnsi="Arial" w:cs="Arial"/>
          <w:szCs w:val="24"/>
        </w:rPr>
        <w:t xml:space="preserve"> </w:t>
      </w:r>
      <w:r w:rsidRPr="006A27AC">
        <w:rPr>
          <w:rFonts w:ascii="Arial" w:hAnsi="Arial" w:cs="Arial"/>
          <w:szCs w:val="24"/>
        </w:rPr>
        <w:t xml:space="preserve">Additionally, every year, many rural areas and Tier-III cities are progressing to a higher status, opening immense growth opportunities for the two- wheeler </w:t>
      </w:r>
      <w:r w:rsidR="001F4105" w:rsidRPr="006A27AC">
        <w:rPr>
          <w:rFonts w:ascii="Arial" w:hAnsi="Arial" w:cs="Arial"/>
          <w:szCs w:val="24"/>
        </w:rPr>
        <w:t>industry.</w:t>
      </w:r>
      <w:r w:rsidR="001F4105">
        <w:rPr>
          <w:rFonts w:ascii="Arial" w:hAnsi="Arial" w:cs="Arial"/>
          <w:szCs w:val="24"/>
        </w:rPr>
        <w:t xml:space="preserve"> With this background answer the following questions.</w:t>
      </w:r>
    </w:p>
    <w:p w:rsidR="001F4105" w:rsidRDefault="001F4105" w:rsidP="001F4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Briefly explain the </w:t>
      </w:r>
      <w:r w:rsidRPr="001F4105">
        <w:rPr>
          <w:rFonts w:ascii="Arial" w:hAnsi="Arial" w:cs="Arial"/>
          <w:szCs w:val="24"/>
        </w:rPr>
        <w:t>determinants of market selection</w:t>
      </w:r>
      <w:r>
        <w:rPr>
          <w:rFonts w:ascii="Arial" w:hAnsi="Arial" w:cs="Arial"/>
          <w:szCs w:val="24"/>
        </w:rPr>
        <w:t>? [5M]</w:t>
      </w:r>
    </w:p>
    <w:p w:rsidR="001F4105" w:rsidRDefault="001F4105" w:rsidP="001F4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Answer the following questions</w:t>
      </w:r>
    </w:p>
    <w:p w:rsidR="001F4105" w:rsidRDefault="001F4105" w:rsidP="001F410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Out of the three countries, which country would you select &amp; why? [2M]</w:t>
      </w:r>
    </w:p>
    <w:p w:rsidR="001F4105" w:rsidRDefault="001F4105" w:rsidP="001F410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Which method entry would you select &amp; why? [2M]</w:t>
      </w:r>
    </w:p>
    <w:p w:rsidR="001F4105" w:rsidRDefault="001F4105" w:rsidP="001F410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Identify the segments of </w:t>
      </w:r>
      <w:r w:rsidR="00C11FBC">
        <w:rPr>
          <w:rFonts w:ascii="Arial" w:hAnsi="Arial" w:cs="Arial"/>
          <w:szCs w:val="24"/>
        </w:rPr>
        <w:t>two wheeler’s</w:t>
      </w:r>
      <w:r>
        <w:rPr>
          <w:rFonts w:ascii="Arial" w:hAnsi="Arial" w:cs="Arial"/>
          <w:szCs w:val="24"/>
        </w:rPr>
        <w:t xml:space="preserve"> you would sell and why?</w:t>
      </w:r>
      <w:r w:rsidR="00DB0813">
        <w:rPr>
          <w:rFonts w:ascii="Arial" w:hAnsi="Arial" w:cs="Arial"/>
          <w:szCs w:val="24"/>
        </w:rPr>
        <w:t xml:space="preserve"> [1M]</w:t>
      </w:r>
    </w:p>
    <w:p w:rsidR="001F4105" w:rsidRDefault="00DB0813" w:rsidP="001F4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Analyze</w:t>
      </w:r>
      <w:r w:rsidR="00FD4D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 </w:t>
      </w:r>
      <w:r w:rsidRPr="001F4105">
        <w:rPr>
          <w:rFonts w:ascii="Arial" w:hAnsi="Arial" w:cs="Arial"/>
          <w:szCs w:val="24"/>
        </w:rPr>
        <w:t>process</w:t>
      </w:r>
      <w:r>
        <w:rPr>
          <w:rFonts w:ascii="Arial" w:hAnsi="Arial" w:cs="Arial"/>
          <w:szCs w:val="24"/>
        </w:rPr>
        <w:t xml:space="preserve"> of</w:t>
      </w:r>
      <w:r w:rsidR="00FD4DE0">
        <w:rPr>
          <w:rFonts w:ascii="Arial" w:hAnsi="Arial" w:cs="Arial"/>
          <w:szCs w:val="24"/>
        </w:rPr>
        <w:t xml:space="preserve"> </w:t>
      </w:r>
      <w:r w:rsidR="001F4105" w:rsidRPr="001F4105">
        <w:rPr>
          <w:rFonts w:ascii="Arial" w:hAnsi="Arial" w:cs="Arial"/>
          <w:szCs w:val="24"/>
        </w:rPr>
        <w:t xml:space="preserve">international market selection </w:t>
      </w:r>
      <w:r>
        <w:rPr>
          <w:rFonts w:ascii="Arial" w:hAnsi="Arial" w:cs="Arial"/>
          <w:szCs w:val="24"/>
        </w:rPr>
        <w:t>[5M]</w:t>
      </w:r>
    </w:p>
    <w:p w:rsidR="00C9159D" w:rsidRDefault="00C9159D" w:rsidP="00C9159D">
      <w:pPr>
        <w:spacing w:line="360" w:lineRule="auto"/>
        <w:jc w:val="both"/>
        <w:rPr>
          <w:rFonts w:ascii="Arial" w:hAnsi="Arial" w:cs="Arial"/>
          <w:szCs w:val="24"/>
        </w:rPr>
      </w:pPr>
    </w:p>
    <w:p w:rsidR="00C9159D" w:rsidRDefault="00C9159D" w:rsidP="00C9159D">
      <w:pPr>
        <w:spacing w:line="360" w:lineRule="auto"/>
        <w:jc w:val="both"/>
        <w:rPr>
          <w:rFonts w:ascii="Arial" w:hAnsi="Arial" w:cs="Arial"/>
          <w:szCs w:val="24"/>
        </w:rPr>
      </w:pPr>
    </w:p>
    <w:p w:rsidR="00C9159D" w:rsidRDefault="00C9159D" w:rsidP="00C9159D">
      <w:pPr>
        <w:spacing w:line="360" w:lineRule="auto"/>
        <w:jc w:val="both"/>
        <w:rPr>
          <w:rFonts w:ascii="Arial" w:hAnsi="Arial" w:cs="Arial"/>
          <w:szCs w:val="24"/>
        </w:rPr>
      </w:pPr>
    </w:p>
    <w:p w:rsidR="00C9159D" w:rsidRDefault="00C9159D" w:rsidP="00C9159D">
      <w:pPr>
        <w:spacing w:line="360" w:lineRule="auto"/>
        <w:jc w:val="both"/>
        <w:rPr>
          <w:rFonts w:ascii="Arial" w:hAnsi="Arial" w:cs="Arial"/>
          <w:szCs w:val="24"/>
        </w:rPr>
      </w:pPr>
    </w:p>
    <w:p w:rsidR="00C9159D" w:rsidRDefault="00C9159D" w:rsidP="00C9159D">
      <w:pPr>
        <w:spacing w:line="360" w:lineRule="auto"/>
        <w:jc w:val="both"/>
        <w:rPr>
          <w:rFonts w:ascii="Arial" w:hAnsi="Arial" w:cs="Arial"/>
          <w:szCs w:val="24"/>
        </w:rPr>
      </w:pPr>
    </w:p>
    <w:p w:rsidR="00C9159D" w:rsidRDefault="00C9159D" w:rsidP="00C9159D">
      <w:pPr>
        <w:spacing w:line="360" w:lineRule="auto"/>
        <w:jc w:val="both"/>
        <w:rPr>
          <w:rFonts w:ascii="Arial" w:hAnsi="Arial" w:cs="Arial"/>
          <w:szCs w:val="24"/>
        </w:rPr>
      </w:pPr>
    </w:p>
    <w:p w:rsidR="00C9159D" w:rsidRPr="00C9159D" w:rsidRDefault="00C9159D" w:rsidP="00C9159D">
      <w:pPr>
        <w:spacing w:line="360" w:lineRule="auto"/>
        <w:jc w:val="right"/>
        <w:rPr>
          <w:rFonts w:ascii="Arial" w:hAnsi="Arial" w:cs="Arial"/>
          <w:szCs w:val="24"/>
        </w:rPr>
      </w:pPr>
      <w:r w:rsidRPr="00557173">
        <w:rPr>
          <w:rFonts w:ascii="Arial" w:hAnsi="Arial" w:cs="Arial"/>
          <w:b/>
          <w:sz w:val="24"/>
          <w:lang w:val="en-IN"/>
        </w:rPr>
        <w:t>BCDEM 6516</w:t>
      </w:r>
      <w:r>
        <w:rPr>
          <w:rFonts w:ascii="Arial" w:hAnsi="Arial" w:cs="Arial"/>
          <w:b/>
          <w:sz w:val="24"/>
          <w:lang w:val="en-IN"/>
        </w:rPr>
        <w:t>_B_19</w:t>
      </w:r>
    </w:p>
    <w:sectPr w:rsidR="00C9159D" w:rsidRPr="00C9159D" w:rsidSect="00F46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F7" w:rsidRDefault="00EA31F7" w:rsidP="00414748">
      <w:pPr>
        <w:spacing w:after="0" w:line="240" w:lineRule="auto"/>
      </w:pPr>
      <w:r>
        <w:separator/>
      </w:r>
    </w:p>
  </w:endnote>
  <w:endnote w:type="continuationSeparator" w:id="0">
    <w:p w:rsidR="00EA31F7" w:rsidRDefault="00EA31F7" w:rsidP="0041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9D" w:rsidRDefault="00C91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358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748" w:rsidRDefault="00A00BBE">
        <w:pPr>
          <w:pStyle w:val="Footer"/>
          <w:jc w:val="center"/>
        </w:pPr>
        <w:r>
          <w:fldChar w:fldCharType="begin"/>
        </w:r>
        <w:r w:rsidR="00414748">
          <w:instrText xml:space="preserve"> PAGE   \* MERGEFORMAT </w:instrText>
        </w:r>
        <w:r>
          <w:fldChar w:fldCharType="separate"/>
        </w:r>
        <w:r w:rsidR="00E17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748" w:rsidRDefault="00414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9D" w:rsidRDefault="00C91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F7" w:rsidRDefault="00EA31F7" w:rsidP="00414748">
      <w:pPr>
        <w:spacing w:after="0" w:line="240" w:lineRule="auto"/>
      </w:pPr>
      <w:r>
        <w:separator/>
      </w:r>
    </w:p>
  </w:footnote>
  <w:footnote w:type="continuationSeparator" w:id="0">
    <w:p w:rsidR="00EA31F7" w:rsidRDefault="00EA31F7" w:rsidP="0041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9D" w:rsidRDefault="00C91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876987"/>
      <w:docPartObj>
        <w:docPartGallery w:val="Watermarks"/>
        <w:docPartUnique/>
      </w:docPartObj>
    </w:sdtPr>
    <w:sdtEndPr/>
    <w:sdtContent>
      <w:p w:rsidR="00C9159D" w:rsidRDefault="00EA31F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9D" w:rsidRDefault="00C915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979"/>
    <w:multiLevelType w:val="hybridMultilevel"/>
    <w:tmpl w:val="A666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E19"/>
    <w:multiLevelType w:val="hybridMultilevel"/>
    <w:tmpl w:val="9F12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7993"/>
    <w:multiLevelType w:val="hybridMultilevel"/>
    <w:tmpl w:val="8B58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C5174"/>
    <w:multiLevelType w:val="hybridMultilevel"/>
    <w:tmpl w:val="0C28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251"/>
    <w:multiLevelType w:val="hybridMultilevel"/>
    <w:tmpl w:val="46C4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3AFB"/>
    <w:multiLevelType w:val="hybridMultilevel"/>
    <w:tmpl w:val="AA44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0A69"/>
    <w:multiLevelType w:val="hybridMultilevel"/>
    <w:tmpl w:val="09B829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C74"/>
    <w:rsid w:val="000444C7"/>
    <w:rsid w:val="00072585"/>
    <w:rsid w:val="0008420D"/>
    <w:rsid w:val="001315D1"/>
    <w:rsid w:val="001F4105"/>
    <w:rsid w:val="002255A0"/>
    <w:rsid w:val="00287A2B"/>
    <w:rsid w:val="002D2C99"/>
    <w:rsid w:val="003308B0"/>
    <w:rsid w:val="0034702B"/>
    <w:rsid w:val="00387B68"/>
    <w:rsid w:val="003C41CD"/>
    <w:rsid w:val="00414748"/>
    <w:rsid w:val="0046138C"/>
    <w:rsid w:val="00526344"/>
    <w:rsid w:val="00536260"/>
    <w:rsid w:val="00557173"/>
    <w:rsid w:val="0056015B"/>
    <w:rsid w:val="005B446D"/>
    <w:rsid w:val="006A27AC"/>
    <w:rsid w:val="008A77B3"/>
    <w:rsid w:val="008B4FD7"/>
    <w:rsid w:val="008C768B"/>
    <w:rsid w:val="009A4C74"/>
    <w:rsid w:val="009A781F"/>
    <w:rsid w:val="009D635B"/>
    <w:rsid w:val="00A00BBE"/>
    <w:rsid w:val="00A82BEE"/>
    <w:rsid w:val="00B51D68"/>
    <w:rsid w:val="00BE6689"/>
    <w:rsid w:val="00C11FBC"/>
    <w:rsid w:val="00C36D87"/>
    <w:rsid w:val="00C9159D"/>
    <w:rsid w:val="00CF0D8C"/>
    <w:rsid w:val="00D347CE"/>
    <w:rsid w:val="00D74590"/>
    <w:rsid w:val="00D97F33"/>
    <w:rsid w:val="00DB0813"/>
    <w:rsid w:val="00DB1217"/>
    <w:rsid w:val="00E17159"/>
    <w:rsid w:val="00E211D2"/>
    <w:rsid w:val="00EA31F7"/>
    <w:rsid w:val="00F16078"/>
    <w:rsid w:val="00F46815"/>
    <w:rsid w:val="00F801AE"/>
    <w:rsid w:val="00F93EAB"/>
    <w:rsid w:val="00FA4BF9"/>
    <w:rsid w:val="00FD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5482814-8B4B-41B9-B141-43C3E39E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260"/>
    <w:pPr>
      <w:ind w:left="720"/>
      <w:contextualSpacing/>
    </w:pPr>
  </w:style>
  <w:style w:type="table" w:styleId="TableGrid">
    <w:name w:val="Table Grid"/>
    <w:basedOn w:val="TableNormal"/>
    <w:uiPriority w:val="39"/>
    <w:rsid w:val="00DB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68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263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48"/>
  </w:style>
  <w:style w:type="paragraph" w:styleId="Footer">
    <w:name w:val="footer"/>
    <w:basedOn w:val="Normal"/>
    <w:link w:val="FooterChar"/>
    <w:uiPriority w:val="99"/>
    <w:unhideWhenUsed/>
    <w:rsid w:val="0041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N</dc:creator>
  <cp:keywords/>
  <dc:description/>
  <cp:lastModifiedBy>LIBDL-13</cp:lastModifiedBy>
  <cp:revision>12</cp:revision>
  <cp:lastPrinted>2019-06-26T10:32:00Z</cp:lastPrinted>
  <dcterms:created xsi:type="dcterms:W3CDTF">2019-01-28T14:35:00Z</dcterms:created>
  <dcterms:modified xsi:type="dcterms:W3CDTF">2022-05-30T05:59:00Z</dcterms:modified>
</cp:coreProperties>
</file>