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FF" w:rsidRPr="003F573F" w:rsidRDefault="00F635FF" w:rsidP="00522F4A">
      <w:pPr>
        <w:pStyle w:val="Header"/>
        <w:tabs>
          <w:tab w:val="clear" w:pos="4680"/>
          <w:tab w:val="clear" w:pos="9360"/>
        </w:tabs>
        <w:spacing w:line="288" w:lineRule="auto"/>
        <w:ind w:left="0"/>
        <w:rPr>
          <w:rFonts w:asciiTheme="minorHAnsi" w:hAnsiTheme="minorHAnsi" w:cs="Arial"/>
          <w:b/>
          <w:sz w:val="8"/>
          <w:szCs w:val="24"/>
        </w:rPr>
      </w:pPr>
    </w:p>
    <w:p w:rsidR="00F51A1D" w:rsidRDefault="000C1E36" w:rsidP="00FA45D8">
      <w:pPr>
        <w:pStyle w:val="Header"/>
        <w:spacing w:line="288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5pt;margin-top:4.25pt;width:161.25pt;height:64.8pt;z-index:251658240">
            <v:textbox>
              <w:txbxContent>
                <w:p w:rsidR="00FA45D8" w:rsidRDefault="00FA45D8" w:rsidP="00FA45D8">
                  <w:pPr>
                    <w:ind w:left="142"/>
                  </w:pPr>
                  <w:r>
                    <w:t>Register Number:</w:t>
                  </w:r>
                </w:p>
                <w:p w:rsidR="00FA45D8" w:rsidRPr="00C20E34" w:rsidRDefault="00FA45D8" w:rsidP="00FA45D8">
                  <w:pPr>
                    <w:ind w:left="142"/>
                    <w:rPr>
                      <w:b/>
                      <w:sz w:val="28"/>
                    </w:rPr>
                  </w:pPr>
                  <w:r w:rsidRPr="00C20E34">
                    <w:rPr>
                      <w:b/>
                      <w:sz w:val="28"/>
                    </w:rPr>
                    <w:t>DATE:</w:t>
                  </w:r>
                  <w:r w:rsidRPr="00C20E34">
                    <w:rPr>
                      <w:b/>
                      <w:sz w:val="38"/>
                      <w:szCs w:val="32"/>
                    </w:rPr>
                    <w:t xml:space="preserve"> </w:t>
                  </w:r>
                  <w:r w:rsidR="00C20E34" w:rsidRPr="00C20E34">
                    <w:rPr>
                      <w:b/>
                      <w:sz w:val="38"/>
                      <w:szCs w:val="32"/>
                    </w:rPr>
                    <w:t>26-04-2019</w:t>
                  </w:r>
                </w:p>
                <w:p w:rsidR="00FA45D8" w:rsidRDefault="00FA45D8" w:rsidP="00FA45D8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1A1D" w:rsidRDefault="00F51A1D" w:rsidP="00522F4A">
      <w:pPr>
        <w:pStyle w:val="Header"/>
        <w:spacing w:line="288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20E34" w:rsidRDefault="00C20E34" w:rsidP="00CE3FBE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47625</wp:posOffset>
            </wp:positionV>
            <wp:extent cx="885825" cy="904875"/>
            <wp:effectExtent l="19050" t="0" r="9525" b="0"/>
            <wp:wrapNone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E34" w:rsidRDefault="00C20E34" w:rsidP="00CE3FBE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635FF" w:rsidRPr="00D4470E" w:rsidRDefault="00F635FF" w:rsidP="00CE3FBE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4470E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F635FF" w:rsidRDefault="00F635FF" w:rsidP="00CE3FBE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B.SC. STATISTICS – </w:t>
      </w:r>
      <w:r w:rsidR="0084544F">
        <w:rPr>
          <w:rFonts w:ascii="Arial" w:hAnsi="Arial" w:cs="Arial"/>
          <w:sz w:val="24"/>
          <w:szCs w:val="24"/>
        </w:rPr>
        <w:t>V</w:t>
      </w:r>
      <w:r w:rsidR="0054445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SEMESTER</w:t>
      </w:r>
    </w:p>
    <w:p w:rsidR="00F635FF" w:rsidRDefault="00FA45D8" w:rsidP="00CE3FBE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</w:t>
      </w:r>
      <w:r w:rsidR="00452F6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APRIL</w:t>
      </w:r>
      <w:r w:rsidR="00452F6B">
        <w:rPr>
          <w:rFonts w:ascii="Arial" w:hAnsi="Arial" w:cs="Arial"/>
          <w:sz w:val="24"/>
          <w:szCs w:val="24"/>
        </w:rPr>
        <w:t xml:space="preserve"> 201</w:t>
      </w:r>
      <w:r w:rsidR="00FB0CFE">
        <w:rPr>
          <w:rFonts w:ascii="Arial" w:hAnsi="Arial" w:cs="Arial"/>
          <w:sz w:val="24"/>
          <w:szCs w:val="24"/>
        </w:rPr>
        <w:t>9</w:t>
      </w:r>
    </w:p>
    <w:p w:rsidR="00F635FF" w:rsidRDefault="00F635FF" w:rsidP="00CE3FBE">
      <w:pPr>
        <w:pStyle w:val="Header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75768">
        <w:rPr>
          <w:rFonts w:ascii="Arial" w:hAnsi="Arial" w:cs="Arial"/>
          <w:b/>
          <w:sz w:val="24"/>
          <w:szCs w:val="24"/>
        </w:rPr>
        <w:t xml:space="preserve">ST </w:t>
      </w:r>
      <w:r w:rsidR="00C83DC4">
        <w:rPr>
          <w:rFonts w:ascii="Arial" w:hAnsi="Arial" w:cs="Arial"/>
          <w:b/>
          <w:sz w:val="24"/>
          <w:szCs w:val="24"/>
        </w:rPr>
        <w:t>62</w:t>
      </w:r>
      <w:r w:rsidR="00137B18">
        <w:rPr>
          <w:rFonts w:ascii="Arial" w:hAnsi="Arial" w:cs="Arial"/>
          <w:b/>
          <w:sz w:val="24"/>
          <w:szCs w:val="24"/>
        </w:rPr>
        <w:t>17</w:t>
      </w:r>
      <w:r w:rsidRPr="00C75768">
        <w:rPr>
          <w:rFonts w:ascii="Arial" w:hAnsi="Arial" w:cs="Arial"/>
          <w:b/>
          <w:sz w:val="24"/>
          <w:szCs w:val="24"/>
        </w:rPr>
        <w:t xml:space="preserve">: </w:t>
      </w:r>
      <w:r w:rsidR="00251239">
        <w:rPr>
          <w:rFonts w:ascii="Arial" w:hAnsi="Arial" w:cs="Arial"/>
          <w:b/>
          <w:sz w:val="24"/>
          <w:szCs w:val="24"/>
        </w:rPr>
        <w:t>Operations Research</w:t>
      </w:r>
    </w:p>
    <w:bookmarkEnd w:id="0"/>
    <w:p w:rsidR="00F635FF" w:rsidRPr="009120A4" w:rsidRDefault="00F635FF" w:rsidP="00522F4A">
      <w:pPr>
        <w:pStyle w:val="Header"/>
        <w:tabs>
          <w:tab w:val="clear" w:pos="4680"/>
          <w:tab w:val="clear" w:pos="9360"/>
        </w:tabs>
        <w:spacing w:line="288" w:lineRule="auto"/>
        <w:ind w:left="0"/>
        <w:jc w:val="center"/>
        <w:rPr>
          <w:rFonts w:ascii="Arial" w:hAnsi="Arial" w:cs="Arial"/>
          <w:b/>
          <w:sz w:val="10"/>
          <w:szCs w:val="24"/>
        </w:rPr>
      </w:pPr>
    </w:p>
    <w:p w:rsidR="00F635FF" w:rsidRPr="00D4470E" w:rsidRDefault="00F635FF" w:rsidP="00522F4A">
      <w:pPr>
        <w:spacing w:after="0" w:line="288" w:lineRule="auto"/>
        <w:ind w:left="0" w:right="-601"/>
        <w:rPr>
          <w:rFonts w:ascii="Arial" w:hAnsi="Arial" w:cs="Arial"/>
          <w:sz w:val="24"/>
          <w:szCs w:val="24"/>
        </w:rPr>
      </w:pPr>
      <w:r w:rsidRPr="00D4470E">
        <w:rPr>
          <w:rFonts w:ascii="Arial" w:hAnsi="Arial" w:cs="Arial"/>
          <w:sz w:val="24"/>
          <w:szCs w:val="24"/>
        </w:rPr>
        <w:t xml:space="preserve">Time: </w:t>
      </w:r>
      <w:r w:rsidR="003676C5">
        <w:rPr>
          <w:rFonts w:ascii="Arial" w:hAnsi="Arial" w:cs="Arial"/>
          <w:sz w:val="24"/>
          <w:szCs w:val="24"/>
        </w:rPr>
        <w:t xml:space="preserve">2 </w:t>
      </w:r>
      <w:proofErr w:type="gramStart"/>
      <w:r w:rsidR="003676C5">
        <w:rPr>
          <w:rFonts w:ascii="Arial" w:hAnsi="Arial" w:cs="Arial"/>
          <w:sz w:val="24"/>
          <w:szCs w:val="24"/>
        </w:rPr>
        <w:t xml:space="preserve">½ </w:t>
      </w:r>
      <w:r w:rsidR="004F13A1">
        <w:rPr>
          <w:rFonts w:ascii="Arial" w:hAnsi="Arial" w:cs="Arial"/>
          <w:sz w:val="24"/>
          <w:szCs w:val="24"/>
        </w:rPr>
        <w:t xml:space="preserve"> </w:t>
      </w:r>
      <w:r w:rsidR="001162E3">
        <w:rPr>
          <w:rFonts w:ascii="Arial" w:hAnsi="Arial" w:cs="Arial"/>
          <w:sz w:val="24"/>
          <w:szCs w:val="24"/>
        </w:rPr>
        <w:t>Hour</w:t>
      </w:r>
      <w:proofErr w:type="gramEnd"/>
      <w:r w:rsidRPr="00D4470E">
        <w:rPr>
          <w:rFonts w:ascii="Arial" w:hAnsi="Arial" w:cs="Arial"/>
          <w:sz w:val="24"/>
          <w:szCs w:val="24"/>
        </w:rPr>
        <w:t xml:space="preserve">      </w:t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</w:r>
      <w:r w:rsidRPr="00D4470E">
        <w:rPr>
          <w:rFonts w:ascii="Arial" w:hAnsi="Arial" w:cs="Arial"/>
          <w:sz w:val="24"/>
          <w:szCs w:val="24"/>
        </w:rPr>
        <w:tab/>
        <w:t xml:space="preserve">Max: </w:t>
      </w:r>
      <w:r w:rsidR="003676C5">
        <w:rPr>
          <w:rFonts w:ascii="Arial" w:hAnsi="Arial" w:cs="Arial"/>
          <w:sz w:val="24"/>
          <w:szCs w:val="24"/>
        </w:rPr>
        <w:t>70</w:t>
      </w:r>
      <w:r w:rsidRPr="00D4470E">
        <w:rPr>
          <w:rFonts w:ascii="Arial" w:hAnsi="Arial" w:cs="Arial"/>
          <w:sz w:val="24"/>
          <w:szCs w:val="24"/>
        </w:rPr>
        <w:t xml:space="preserve"> marks</w:t>
      </w:r>
    </w:p>
    <w:p w:rsidR="00E66177" w:rsidRDefault="00E66177" w:rsidP="00522F4A">
      <w:pPr>
        <w:spacing w:after="0" w:line="288" w:lineRule="auto"/>
        <w:ind w:left="0"/>
        <w:jc w:val="center"/>
        <w:rPr>
          <w:rFonts w:ascii="Arial" w:hAnsi="Arial" w:cs="Arial"/>
          <w:szCs w:val="24"/>
        </w:rPr>
      </w:pPr>
      <w:r w:rsidRPr="00142730">
        <w:rPr>
          <w:rFonts w:ascii="Arial" w:hAnsi="Arial" w:cs="Arial"/>
          <w:szCs w:val="24"/>
        </w:rPr>
        <w:t xml:space="preserve">This question paper has </w:t>
      </w:r>
      <w:r w:rsidR="00883D2F" w:rsidRPr="00142730">
        <w:rPr>
          <w:rFonts w:ascii="Arial" w:hAnsi="Arial" w:cs="Arial"/>
          <w:b/>
          <w:szCs w:val="24"/>
        </w:rPr>
        <w:t>THREE</w:t>
      </w:r>
      <w:r w:rsidR="00883D2F" w:rsidRPr="00142730">
        <w:rPr>
          <w:rFonts w:ascii="Arial" w:hAnsi="Arial" w:cs="Arial"/>
          <w:szCs w:val="24"/>
        </w:rPr>
        <w:t xml:space="preserve"> </w:t>
      </w:r>
      <w:r w:rsidRPr="00142730">
        <w:rPr>
          <w:rFonts w:ascii="Arial" w:hAnsi="Arial" w:cs="Arial"/>
          <w:szCs w:val="24"/>
        </w:rPr>
        <w:t xml:space="preserve">parts and </w:t>
      </w:r>
      <w:r w:rsidR="00830FD2">
        <w:rPr>
          <w:rFonts w:ascii="Arial" w:hAnsi="Arial" w:cs="Arial"/>
          <w:b/>
          <w:szCs w:val="24"/>
        </w:rPr>
        <w:t>TWO</w:t>
      </w:r>
      <w:r w:rsidR="00883D2F" w:rsidRPr="00142730">
        <w:rPr>
          <w:rFonts w:ascii="Arial" w:hAnsi="Arial" w:cs="Arial"/>
          <w:szCs w:val="24"/>
        </w:rPr>
        <w:t xml:space="preserve"> </w:t>
      </w:r>
      <w:r w:rsidR="00756672" w:rsidRPr="00142730">
        <w:rPr>
          <w:rFonts w:ascii="Arial" w:hAnsi="Arial" w:cs="Arial"/>
          <w:szCs w:val="24"/>
        </w:rPr>
        <w:t>printed page</w:t>
      </w:r>
    </w:p>
    <w:p w:rsidR="009A18C4" w:rsidRDefault="009A18C4" w:rsidP="009A18C4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</w:p>
    <w:p w:rsidR="009A18C4" w:rsidRPr="002F2F13" w:rsidRDefault="0093717C" w:rsidP="009A18C4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</w:t>
      </w:r>
      <w:r w:rsidR="009A18C4">
        <w:rPr>
          <w:rFonts w:ascii="Arial" w:hAnsi="Arial" w:cs="Arial"/>
          <w:b/>
          <w:sz w:val="24"/>
        </w:rPr>
        <w:t>– A</w:t>
      </w:r>
    </w:p>
    <w:p w:rsidR="00E66177" w:rsidRPr="00A667D9" w:rsidRDefault="00E66177" w:rsidP="00522F4A">
      <w:pPr>
        <w:spacing w:after="0" w:line="288" w:lineRule="auto"/>
        <w:ind w:left="0"/>
        <w:rPr>
          <w:rFonts w:asciiTheme="minorHAnsi" w:hAnsiTheme="minorHAnsi" w:cs="Arial"/>
          <w:b/>
          <w:sz w:val="12"/>
          <w:szCs w:val="24"/>
          <w:vertAlign w:val="subscript"/>
        </w:rPr>
      </w:pPr>
    </w:p>
    <w:p w:rsidR="00E521C1" w:rsidRPr="00A95CB0" w:rsidRDefault="00E521C1" w:rsidP="00522F4A">
      <w:pPr>
        <w:spacing w:after="0" w:line="288" w:lineRule="auto"/>
        <w:ind w:left="0"/>
        <w:rPr>
          <w:rFonts w:ascii="Arial" w:hAnsi="Arial" w:cs="Arial"/>
          <w:b/>
          <w:sz w:val="24"/>
        </w:rPr>
      </w:pPr>
      <w:r w:rsidRPr="00A95CB0">
        <w:rPr>
          <w:rFonts w:ascii="Arial" w:hAnsi="Arial" w:cs="Arial"/>
          <w:b/>
          <w:sz w:val="24"/>
        </w:rPr>
        <w:t xml:space="preserve">I </w:t>
      </w:r>
      <w:r w:rsidRPr="00A95CB0">
        <w:rPr>
          <w:rFonts w:ascii="Arial" w:hAnsi="Arial" w:cs="Arial"/>
          <w:b/>
          <w:sz w:val="24"/>
        </w:rPr>
        <w:tab/>
      </w:r>
      <w:proofErr w:type="gramStart"/>
      <w:r w:rsidRPr="00A95CB0">
        <w:rPr>
          <w:rFonts w:ascii="Arial" w:hAnsi="Arial" w:cs="Arial"/>
          <w:b/>
          <w:sz w:val="24"/>
        </w:rPr>
        <w:t>Answer</w:t>
      </w:r>
      <w:proofErr w:type="gramEnd"/>
      <w:r w:rsidRPr="00A95CB0">
        <w:rPr>
          <w:rFonts w:ascii="Arial" w:hAnsi="Arial" w:cs="Arial"/>
          <w:b/>
          <w:sz w:val="24"/>
        </w:rPr>
        <w:t xml:space="preserve"> any </w:t>
      </w:r>
      <w:r w:rsidR="002416BB" w:rsidRPr="00A95CB0">
        <w:rPr>
          <w:rFonts w:ascii="Arial" w:hAnsi="Arial" w:cs="Arial"/>
          <w:b/>
          <w:sz w:val="24"/>
        </w:rPr>
        <w:t xml:space="preserve">FIVE </w:t>
      </w:r>
      <w:r w:rsidRPr="00A95CB0">
        <w:rPr>
          <w:rFonts w:ascii="Arial" w:hAnsi="Arial" w:cs="Arial"/>
          <w:b/>
          <w:sz w:val="24"/>
        </w:rPr>
        <w:t>of the following:</w:t>
      </w:r>
      <w:r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ab/>
      </w:r>
      <w:r w:rsidR="00497948" w:rsidRPr="00A95CB0">
        <w:rPr>
          <w:rFonts w:ascii="Arial" w:hAnsi="Arial" w:cs="Arial"/>
          <w:b/>
          <w:sz w:val="24"/>
        </w:rPr>
        <w:tab/>
      </w:r>
      <w:r w:rsidRPr="00A95CB0">
        <w:rPr>
          <w:rFonts w:ascii="Arial" w:hAnsi="Arial" w:cs="Arial"/>
          <w:b/>
          <w:sz w:val="24"/>
        </w:rPr>
        <w:t xml:space="preserve">5 x </w:t>
      </w:r>
      <w:r w:rsidR="00FF5463">
        <w:rPr>
          <w:rFonts w:ascii="Arial" w:hAnsi="Arial" w:cs="Arial"/>
          <w:b/>
          <w:sz w:val="24"/>
        </w:rPr>
        <w:t>3 = 15</w:t>
      </w:r>
    </w:p>
    <w:p w:rsidR="00C51900" w:rsidRPr="00A667D9" w:rsidRDefault="00C51900" w:rsidP="00522F4A">
      <w:pPr>
        <w:spacing w:after="0" w:line="288" w:lineRule="auto"/>
        <w:ind w:left="0"/>
        <w:rPr>
          <w:rFonts w:ascii="Arial" w:hAnsi="Arial" w:cs="Arial"/>
          <w:b/>
          <w:sz w:val="16"/>
        </w:rPr>
      </w:pPr>
    </w:p>
    <w:p w:rsidR="00182C1E" w:rsidRDefault="00753A8A" w:rsidP="00717DBB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F141CF">
        <w:rPr>
          <w:rFonts w:ascii="Arial" w:hAnsi="Arial" w:cs="Arial"/>
        </w:rPr>
        <w:t xml:space="preserve"> infinite solution or</w:t>
      </w:r>
      <w:r w:rsidR="00346891">
        <w:rPr>
          <w:rFonts w:ascii="Arial" w:hAnsi="Arial" w:cs="Arial"/>
        </w:rPr>
        <w:t xml:space="preserve"> unbounded solutio</w:t>
      </w:r>
      <w:r w:rsidR="00AC03BD">
        <w:rPr>
          <w:rFonts w:ascii="Arial" w:hAnsi="Arial" w:cs="Arial"/>
        </w:rPr>
        <w:t xml:space="preserve">n in </w:t>
      </w:r>
      <w:proofErr w:type="gramStart"/>
      <w:r w:rsidR="00AC03BD">
        <w:rPr>
          <w:rFonts w:ascii="Arial" w:hAnsi="Arial" w:cs="Arial"/>
        </w:rPr>
        <w:t>Linear</w:t>
      </w:r>
      <w:proofErr w:type="gramEnd"/>
      <w:r w:rsidR="00AC03BD">
        <w:rPr>
          <w:rFonts w:ascii="Arial" w:hAnsi="Arial" w:cs="Arial"/>
        </w:rPr>
        <w:t xml:space="preserve"> programming problem</w:t>
      </w:r>
      <w:r w:rsidR="00AA20B2">
        <w:rPr>
          <w:rFonts w:ascii="Arial" w:hAnsi="Arial" w:cs="Arial"/>
        </w:rPr>
        <w:t xml:space="preserve"> </w:t>
      </w:r>
      <w:r w:rsidR="00AC03BD">
        <w:rPr>
          <w:rFonts w:ascii="Arial" w:hAnsi="Arial" w:cs="Arial"/>
        </w:rPr>
        <w:t>(LPP).</w:t>
      </w:r>
    </w:p>
    <w:p w:rsidR="003F079B" w:rsidRPr="00DD4BC9" w:rsidRDefault="000063D6" w:rsidP="00717DBB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degenerate and non-degenerate </w:t>
      </w:r>
      <w:r w:rsidR="00D6673F">
        <w:rPr>
          <w:rFonts w:ascii="Arial" w:hAnsi="Arial" w:cs="Arial"/>
        </w:rPr>
        <w:t>with reference to a transportation problem.</w:t>
      </w:r>
    </w:p>
    <w:p w:rsidR="007437ED" w:rsidRPr="00671210" w:rsidRDefault="007C010F" w:rsidP="00671210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course</w:t>
      </w:r>
      <w:r w:rsidR="001C67F6">
        <w:rPr>
          <w:rFonts w:ascii="Arial" w:hAnsi="Arial" w:cs="Arial"/>
        </w:rPr>
        <w:t xml:space="preserve"> of action and states of nature in decision theory.</w:t>
      </w:r>
    </w:p>
    <w:p w:rsidR="0074241F" w:rsidRDefault="00AD2EC3" w:rsidP="009A18C4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need of</w:t>
      </w:r>
      <w:r w:rsidR="0074241F">
        <w:rPr>
          <w:rFonts w:ascii="Arial" w:hAnsi="Arial" w:cs="Arial"/>
        </w:rPr>
        <w:t xml:space="preserve"> job sequencing.</w:t>
      </w:r>
    </w:p>
    <w:p w:rsidR="009A18C4" w:rsidRDefault="003A0C87" w:rsidP="009A18C4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Q-system of</w:t>
      </w:r>
      <w:r w:rsidR="00B46237">
        <w:rPr>
          <w:rFonts w:ascii="Arial" w:hAnsi="Arial" w:cs="Arial"/>
        </w:rPr>
        <w:t xml:space="preserve"> inventory.</w:t>
      </w:r>
    </w:p>
    <w:p w:rsidR="00882435" w:rsidRDefault="00D8392A" w:rsidP="009A18C4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optimistic time ii)</w:t>
      </w:r>
      <w:r w:rsidR="00AA2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pessimistic time and </w:t>
      </w:r>
      <w:r w:rsidR="00AA20B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iii)</w:t>
      </w:r>
      <w:r w:rsidR="00AA2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most likely time in </w:t>
      </w:r>
      <w:r w:rsidR="00427C5C">
        <w:rPr>
          <w:rFonts w:ascii="Arial" w:hAnsi="Arial" w:cs="Arial"/>
        </w:rPr>
        <w:t>project evaluation review technique (</w:t>
      </w:r>
      <w:r>
        <w:rPr>
          <w:rFonts w:ascii="Arial" w:hAnsi="Arial" w:cs="Arial"/>
        </w:rPr>
        <w:t>PERT</w:t>
      </w:r>
      <w:r w:rsidR="00427C5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D8392A" w:rsidRDefault="00E207AE" w:rsidP="009A18C4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traffic intensity in queuing model.</w:t>
      </w:r>
    </w:p>
    <w:p w:rsidR="00560D67" w:rsidRDefault="00560D67" w:rsidP="009A18C4">
      <w:pPr>
        <w:pStyle w:val="ListParagraph"/>
        <w:spacing w:after="0" w:line="288" w:lineRule="auto"/>
        <w:ind w:left="630"/>
        <w:jc w:val="center"/>
        <w:rPr>
          <w:rFonts w:ascii="Arial" w:hAnsi="Arial" w:cs="Arial"/>
          <w:b/>
          <w:sz w:val="24"/>
        </w:rPr>
      </w:pPr>
    </w:p>
    <w:p w:rsidR="009A18C4" w:rsidRPr="009A18C4" w:rsidRDefault="0093717C" w:rsidP="009A18C4">
      <w:pPr>
        <w:pStyle w:val="ListParagraph"/>
        <w:spacing w:after="0" w:line="288" w:lineRule="auto"/>
        <w:ind w:left="63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PART</w:t>
      </w:r>
      <w:r w:rsidR="009A18C4" w:rsidRPr="009A18C4">
        <w:rPr>
          <w:rFonts w:ascii="Arial" w:hAnsi="Arial" w:cs="Arial"/>
          <w:b/>
          <w:sz w:val="24"/>
        </w:rPr>
        <w:t xml:space="preserve"> – B</w:t>
      </w:r>
    </w:p>
    <w:p w:rsidR="006F661F" w:rsidRPr="00560D67" w:rsidRDefault="006F661F" w:rsidP="00560D67">
      <w:pPr>
        <w:spacing w:after="0" w:line="288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522F4A" w:rsidRDefault="00E521C1" w:rsidP="005F7786">
      <w:pPr>
        <w:spacing w:after="0" w:line="288" w:lineRule="auto"/>
        <w:ind w:left="0"/>
        <w:jc w:val="both"/>
        <w:rPr>
          <w:rFonts w:ascii="Arial" w:hAnsi="Arial" w:cs="Arial"/>
          <w:b/>
          <w:sz w:val="24"/>
        </w:rPr>
      </w:pPr>
      <w:r w:rsidRPr="00B039C8">
        <w:rPr>
          <w:rFonts w:ascii="Arial" w:hAnsi="Arial" w:cs="Arial"/>
          <w:b/>
          <w:sz w:val="24"/>
        </w:rPr>
        <w:t xml:space="preserve">II </w:t>
      </w:r>
      <w:r w:rsidRPr="00B039C8">
        <w:rPr>
          <w:rFonts w:ascii="Arial" w:hAnsi="Arial" w:cs="Arial"/>
          <w:b/>
          <w:sz w:val="24"/>
        </w:rPr>
        <w:tab/>
        <w:t xml:space="preserve">Answer any </w:t>
      </w:r>
      <w:r w:rsidR="009A18C4">
        <w:rPr>
          <w:rFonts w:ascii="Arial" w:hAnsi="Arial" w:cs="Arial"/>
          <w:b/>
          <w:sz w:val="24"/>
        </w:rPr>
        <w:t>FIVE</w:t>
      </w:r>
      <w:r w:rsidR="008C2142">
        <w:rPr>
          <w:rFonts w:ascii="Arial" w:hAnsi="Arial" w:cs="Arial"/>
          <w:b/>
          <w:sz w:val="24"/>
        </w:rPr>
        <w:t xml:space="preserve"> </w:t>
      </w:r>
      <w:r w:rsidRPr="00B039C8">
        <w:rPr>
          <w:rFonts w:ascii="Arial" w:hAnsi="Arial" w:cs="Arial"/>
          <w:b/>
          <w:sz w:val="24"/>
        </w:rPr>
        <w:t>of the following:</w:t>
      </w:r>
      <w:r w:rsidRPr="00B039C8">
        <w:rPr>
          <w:rFonts w:ascii="Arial" w:hAnsi="Arial" w:cs="Arial"/>
          <w:b/>
          <w:sz w:val="24"/>
        </w:rPr>
        <w:tab/>
      </w:r>
      <w:r w:rsidRPr="00B039C8">
        <w:rPr>
          <w:rFonts w:ascii="Arial" w:hAnsi="Arial" w:cs="Arial"/>
          <w:b/>
          <w:sz w:val="24"/>
        </w:rPr>
        <w:tab/>
      </w:r>
      <w:r w:rsidRPr="00B039C8">
        <w:rPr>
          <w:rFonts w:ascii="Arial" w:hAnsi="Arial" w:cs="Arial"/>
          <w:b/>
          <w:sz w:val="24"/>
        </w:rPr>
        <w:tab/>
      </w:r>
      <w:r w:rsidR="00D95C79" w:rsidRPr="00B039C8">
        <w:rPr>
          <w:rFonts w:ascii="Arial" w:hAnsi="Arial" w:cs="Arial"/>
          <w:b/>
          <w:sz w:val="24"/>
        </w:rPr>
        <w:tab/>
      </w:r>
      <w:r w:rsidR="00497948" w:rsidRPr="00B039C8">
        <w:rPr>
          <w:rFonts w:ascii="Arial" w:hAnsi="Arial" w:cs="Arial"/>
          <w:b/>
          <w:sz w:val="24"/>
        </w:rPr>
        <w:tab/>
      </w:r>
      <w:r w:rsidR="009A18C4">
        <w:rPr>
          <w:rFonts w:ascii="Arial" w:hAnsi="Arial" w:cs="Arial"/>
          <w:b/>
          <w:sz w:val="24"/>
        </w:rPr>
        <w:t>5</w:t>
      </w:r>
      <w:r w:rsidRPr="00B039C8">
        <w:rPr>
          <w:rFonts w:ascii="Arial" w:hAnsi="Arial" w:cs="Arial"/>
          <w:b/>
          <w:sz w:val="24"/>
        </w:rPr>
        <w:t xml:space="preserve"> x </w:t>
      </w:r>
      <w:r w:rsidR="009A18C4">
        <w:rPr>
          <w:rFonts w:ascii="Arial" w:hAnsi="Arial" w:cs="Arial"/>
          <w:b/>
          <w:sz w:val="24"/>
        </w:rPr>
        <w:t>7 = 35</w:t>
      </w:r>
    </w:p>
    <w:p w:rsidR="005F7786" w:rsidRPr="005F7786" w:rsidRDefault="005F7786" w:rsidP="005F7786">
      <w:pPr>
        <w:spacing w:after="0" w:line="288" w:lineRule="auto"/>
        <w:ind w:left="0"/>
        <w:jc w:val="both"/>
        <w:rPr>
          <w:rFonts w:ascii="Arial" w:hAnsi="Arial" w:cs="Arial"/>
          <w:b/>
          <w:sz w:val="24"/>
        </w:rPr>
      </w:pPr>
    </w:p>
    <w:p w:rsidR="001A2653" w:rsidRPr="001A2653" w:rsidRDefault="000E27FC" w:rsidP="00244766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 w:rsidRPr="000E27FC">
        <w:rPr>
          <w:rFonts w:ascii="Arial" w:hAnsi="Arial" w:cs="Arial"/>
        </w:rPr>
        <w:t>A)</w:t>
      </w:r>
      <w:r w:rsidR="00244766" w:rsidRPr="00244766">
        <w:rPr>
          <w:rFonts w:ascii="Times New Roman" w:hAnsi="Times New Roman"/>
          <w:sz w:val="24"/>
          <w:szCs w:val="24"/>
        </w:rPr>
        <w:t xml:space="preserve"> </w:t>
      </w:r>
      <w:r w:rsidR="001A2653">
        <w:rPr>
          <w:rFonts w:ascii="Arial" w:hAnsi="Arial" w:cs="Arial"/>
        </w:rPr>
        <w:t>Define slack and surplus variable</w:t>
      </w:r>
      <w:r w:rsidR="001A2653">
        <w:rPr>
          <w:rFonts w:ascii="Arial" w:hAnsi="Arial" w:cs="Arial"/>
        </w:rPr>
        <w:tab/>
      </w:r>
      <w:r w:rsidR="001A2653">
        <w:rPr>
          <w:rFonts w:ascii="Arial" w:hAnsi="Arial" w:cs="Arial"/>
        </w:rPr>
        <w:tab/>
      </w:r>
      <w:r w:rsidR="001A2653">
        <w:rPr>
          <w:rFonts w:ascii="Arial" w:hAnsi="Arial" w:cs="Arial"/>
        </w:rPr>
        <w:tab/>
      </w:r>
      <w:r w:rsidR="001A2653">
        <w:rPr>
          <w:rFonts w:ascii="Arial" w:hAnsi="Arial" w:cs="Arial"/>
        </w:rPr>
        <w:tab/>
      </w:r>
      <w:r w:rsidR="001A2653">
        <w:rPr>
          <w:rFonts w:ascii="Arial" w:hAnsi="Arial" w:cs="Arial"/>
        </w:rPr>
        <w:tab/>
      </w:r>
      <w:r w:rsidR="001A2653">
        <w:rPr>
          <w:rFonts w:ascii="Arial" w:hAnsi="Arial" w:cs="Arial"/>
        </w:rPr>
        <w:tab/>
      </w:r>
      <w:r w:rsidR="001A2653">
        <w:rPr>
          <w:rFonts w:ascii="Arial" w:hAnsi="Arial" w:cs="Arial"/>
        </w:rPr>
        <w:tab/>
        <w:t>(2)</w:t>
      </w:r>
    </w:p>
    <w:p w:rsidR="00E41692" w:rsidRDefault="001A2653" w:rsidP="001A2653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DB261F">
        <w:rPr>
          <w:rFonts w:ascii="Arial" w:hAnsi="Arial" w:cs="Arial"/>
        </w:rPr>
        <w:t xml:space="preserve"> </w:t>
      </w:r>
      <w:r w:rsidR="00244766" w:rsidRPr="00244766">
        <w:rPr>
          <w:rFonts w:ascii="Arial" w:hAnsi="Arial" w:cs="Arial"/>
        </w:rPr>
        <w:t xml:space="preserve">A factory engages in the manufacturing of pistons, rings and valves for which the profits per unit are </w:t>
      </w:r>
      <w:proofErr w:type="spellStart"/>
      <w:r w:rsidR="00244766" w:rsidRPr="00244766">
        <w:rPr>
          <w:rFonts w:ascii="Arial" w:hAnsi="Arial" w:cs="Arial"/>
        </w:rPr>
        <w:t>Rs</w:t>
      </w:r>
      <w:proofErr w:type="spellEnd"/>
      <w:r w:rsidR="00244766" w:rsidRPr="00244766">
        <w:rPr>
          <w:rFonts w:ascii="Arial" w:hAnsi="Arial" w:cs="Arial"/>
        </w:rPr>
        <w:t>. 10, 6, and 4 respectively. It takes one hour of preparatory work, ten hours of machine work, and two hours of packing &amp; allied formalities for a piston. Corresponding time requirement for piston, rings, and valves are 1, 4, 2 and 1, 5, 6 hours respectively. The total number of hours available for preparatory work, machine work, and packing &amp; allied formalities are 100, 600 and 300 respectively.</w:t>
      </w:r>
    </w:p>
    <w:p w:rsidR="004230AC" w:rsidRPr="004230AC" w:rsidRDefault="004230AC" w:rsidP="00E41692">
      <w:pPr>
        <w:pStyle w:val="ListParagraph"/>
        <w:spacing w:after="0" w:line="288" w:lineRule="auto"/>
        <w:ind w:left="630"/>
        <w:jc w:val="both"/>
        <w:rPr>
          <w:rFonts w:ascii="Arial" w:hAnsi="Arial" w:cs="Arial"/>
          <w:sz w:val="10"/>
          <w:szCs w:val="10"/>
        </w:rPr>
      </w:pPr>
    </w:p>
    <w:p w:rsidR="00E41692" w:rsidRDefault="00E41692" w:rsidP="00E41692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 w:rsidR="004230AC" w:rsidRPr="003F3628">
        <w:rPr>
          <w:rFonts w:ascii="Arial" w:hAnsi="Arial" w:cs="Arial"/>
        </w:rPr>
        <w:t>Formulate an LPP to de</w:t>
      </w:r>
      <w:r w:rsidR="004230AC">
        <w:rPr>
          <w:rFonts w:ascii="Arial" w:hAnsi="Arial" w:cs="Arial"/>
        </w:rPr>
        <w:t>termine the most profitable mix</w:t>
      </w:r>
      <w:r w:rsidR="004230AC">
        <w:rPr>
          <w:rFonts w:ascii="Arial" w:hAnsi="Arial" w:cs="Arial"/>
        </w:rPr>
        <w:tab/>
      </w:r>
      <w:r w:rsidR="004230AC">
        <w:rPr>
          <w:rFonts w:ascii="Arial" w:hAnsi="Arial" w:cs="Arial"/>
        </w:rPr>
        <w:tab/>
      </w:r>
      <w:r w:rsidR="004230AC">
        <w:rPr>
          <w:rFonts w:ascii="Arial" w:hAnsi="Arial" w:cs="Arial"/>
        </w:rPr>
        <w:tab/>
      </w:r>
      <w:r w:rsidR="004230AC">
        <w:rPr>
          <w:rFonts w:ascii="Arial" w:hAnsi="Arial" w:cs="Arial"/>
        </w:rPr>
        <w:tab/>
        <w:t>(3)</w:t>
      </w:r>
    </w:p>
    <w:p w:rsidR="004230AC" w:rsidRPr="004230AC" w:rsidRDefault="004230AC" w:rsidP="00083E09">
      <w:pPr>
        <w:pStyle w:val="ListParagraph"/>
        <w:spacing w:after="0" w:line="288" w:lineRule="auto"/>
        <w:ind w:left="630"/>
        <w:jc w:val="both"/>
        <w:rPr>
          <w:rFonts w:ascii="Arial" w:hAnsi="Arial" w:cs="Arial"/>
          <w:sz w:val="6"/>
          <w:szCs w:val="6"/>
        </w:rPr>
      </w:pPr>
    </w:p>
    <w:p w:rsidR="00892107" w:rsidRPr="00083E09" w:rsidRDefault="00E41692" w:rsidP="00083E09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ii</w:t>
      </w:r>
      <w:proofErr w:type="gramEnd"/>
      <w:r>
        <w:rPr>
          <w:rFonts w:ascii="Arial" w:hAnsi="Arial" w:cs="Arial"/>
        </w:rPr>
        <w:t>)</w:t>
      </w:r>
      <w:r w:rsidR="00AD5AC2">
        <w:rPr>
          <w:rFonts w:ascii="Arial" w:hAnsi="Arial" w:cs="Arial"/>
        </w:rPr>
        <w:t xml:space="preserve"> Convert above </w:t>
      </w:r>
      <w:r w:rsidR="004230AC">
        <w:rPr>
          <w:rFonts w:ascii="Arial" w:hAnsi="Arial" w:cs="Arial"/>
        </w:rPr>
        <w:t xml:space="preserve">LPP into </w:t>
      </w:r>
      <w:r w:rsidR="00B27A98">
        <w:rPr>
          <w:rFonts w:ascii="Arial" w:hAnsi="Arial" w:cs="Arial"/>
        </w:rPr>
        <w:t>standard form</w:t>
      </w:r>
      <w:r w:rsidR="00244766">
        <w:rPr>
          <w:rFonts w:ascii="Arial" w:hAnsi="Arial" w:cs="Arial"/>
        </w:rPr>
        <w:tab/>
      </w:r>
      <w:r w:rsidR="00244766">
        <w:rPr>
          <w:rFonts w:ascii="Arial" w:hAnsi="Arial" w:cs="Arial"/>
        </w:rPr>
        <w:tab/>
      </w:r>
      <w:r w:rsidR="00244766">
        <w:rPr>
          <w:rFonts w:ascii="Arial" w:hAnsi="Arial" w:cs="Arial"/>
        </w:rPr>
        <w:tab/>
      </w:r>
      <w:r w:rsidR="00244766">
        <w:rPr>
          <w:rFonts w:ascii="Arial" w:hAnsi="Arial" w:cs="Arial"/>
        </w:rPr>
        <w:tab/>
      </w:r>
      <w:r w:rsidR="00AD5AC2">
        <w:rPr>
          <w:rFonts w:ascii="Arial" w:hAnsi="Arial" w:cs="Arial"/>
        </w:rPr>
        <w:tab/>
      </w:r>
      <w:r w:rsidR="004230AC">
        <w:rPr>
          <w:rFonts w:ascii="Arial" w:hAnsi="Arial" w:cs="Arial"/>
        </w:rPr>
        <w:tab/>
        <w:t>(2</w:t>
      </w:r>
      <w:r w:rsidR="0087735E" w:rsidRPr="00083E09">
        <w:rPr>
          <w:rFonts w:ascii="Arial" w:hAnsi="Arial" w:cs="Arial"/>
        </w:rPr>
        <w:t>)</w:t>
      </w:r>
    </w:p>
    <w:p w:rsidR="00D42903" w:rsidRPr="00B55694" w:rsidRDefault="0087735E" w:rsidP="0087735E">
      <w:pPr>
        <w:pStyle w:val="ListParagraph"/>
        <w:spacing w:after="0" w:line="288" w:lineRule="auto"/>
        <w:ind w:lef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5694" w:rsidRPr="00D42903" w:rsidRDefault="00B55694" w:rsidP="005F7786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Explain the steps involved in solving LPP using Penalty method</w:t>
      </w:r>
      <w:r w:rsidR="00AB3028">
        <w:rPr>
          <w:rFonts w:ascii="Arial" w:hAnsi="Arial" w:cs="Arial"/>
        </w:rPr>
        <w:t>.</w:t>
      </w:r>
      <w:r w:rsidR="00AA20B2">
        <w:rPr>
          <w:rFonts w:ascii="Arial" w:hAnsi="Arial" w:cs="Arial"/>
        </w:rPr>
        <w:tab/>
      </w:r>
      <w:r w:rsidR="00AA20B2">
        <w:rPr>
          <w:rFonts w:ascii="Arial" w:hAnsi="Arial" w:cs="Arial"/>
        </w:rPr>
        <w:tab/>
      </w:r>
      <w:r w:rsidR="00AA20B2">
        <w:rPr>
          <w:rFonts w:ascii="Arial" w:hAnsi="Arial" w:cs="Arial"/>
        </w:rPr>
        <w:tab/>
        <w:t>(7)</w:t>
      </w:r>
    </w:p>
    <w:p w:rsidR="00D42903" w:rsidRPr="00346891" w:rsidRDefault="00D42903" w:rsidP="00D42903">
      <w:pPr>
        <w:pStyle w:val="ListParagraph"/>
        <w:spacing w:after="0" w:line="288" w:lineRule="auto"/>
        <w:ind w:left="630"/>
        <w:jc w:val="both"/>
        <w:rPr>
          <w:rFonts w:ascii="Arial" w:hAnsi="Arial" w:cs="Arial"/>
          <w:sz w:val="24"/>
          <w:szCs w:val="24"/>
        </w:rPr>
      </w:pPr>
    </w:p>
    <w:p w:rsidR="008930BC" w:rsidRDefault="008930BC" w:rsidP="00346891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steps involved in obtaining o</w:t>
      </w:r>
      <w:r w:rsidR="002E3D6D">
        <w:rPr>
          <w:rFonts w:ascii="Arial" w:hAnsi="Arial" w:cs="Arial"/>
        </w:rPr>
        <w:t>ptimal sequence of N jobs on three</w:t>
      </w:r>
      <w:r>
        <w:rPr>
          <w:rFonts w:ascii="Arial" w:hAnsi="Arial" w:cs="Arial"/>
        </w:rPr>
        <w:t xml:space="preserve"> machines.</w:t>
      </w:r>
      <w:r w:rsidR="00DC7BEB">
        <w:rPr>
          <w:rFonts w:ascii="Arial" w:hAnsi="Arial" w:cs="Arial"/>
        </w:rPr>
        <w:t xml:space="preserve"> (7)</w:t>
      </w:r>
    </w:p>
    <w:p w:rsidR="00D42903" w:rsidRPr="004230AC" w:rsidRDefault="00D42903" w:rsidP="00D42903">
      <w:pPr>
        <w:pStyle w:val="ListParagraph"/>
        <w:rPr>
          <w:rFonts w:ascii="Arial" w:hAnsi="Arial" w:cs="Arial"/>
          <w:sz w:val="12"/>
          <w:szCs w:val="12"/>
        </w:rPr>
      </w:pPr>
    </w:p>
    <w:p w:rsidR="00552BC1" w:rsidRPr="005F7786" w:rsidRDefault="00552BC1" w:rsidP="00552BC1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A) </w:t>
      </w:r>
      <w:r w:rsidR="00C24626">
        <w:rPr>
          <w:rFonts w:ascii="Arial" w:hAnsi="Arial" w:cs="Arial"/>
        </w:rPr>
        <w:t>Briefly explain payoff matrix.</w:t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3B7A40">
        <w:rPr>
          <w:rFonts w:ascii="Arial" w:hAnsi="Arial" w:cs="Arial"/>
        </w:rPr>
        <w:t xml:space="preserve"> (2)</w:t>
      </w:r>
    </w:p>
    <w:p w:rsidR="0043435F" w:rsidRPr="004230AC" w:rsidRDefault="0043435F" w:rsidP="001E5C27">
      <w:pPr>
        <w:pStyle w:val="ListParagraph"/>
        <w:spacing w:after="0" w:line="288" w:lineRule="auto"/>
        <w:ind w:left="630"/>
        <w:jc w:val="both"/>
        <w:rPr>
          <w:rFonts w:ascii="Arial" w:hAnsi="Arial" w:cs="Arial"/>
          <w:sz w:val="8"/>
          <w:szCs w:val="8"/>
        </w:rPr>
      </w:pPr>
    </w:p>
    <w:p w:rsidR="001E5C27" w:rsidRDefault="00552BC1" w:rsidP="001E5C27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B7A40">
        <w:rPr>
          <w:rFonts w:ascii="Arial" w:hAnsi="Arial" w:cs="Arial"/>
        </w:rPr>
        <w:t xml:space="preserve"> Define</w:t>
      </w:r>
      <w:r w:rsidR="009420B9">
        <w:rPr>
          <w:rFonts w:ascii="Arial" w:hAnsi="Arial" w:cs="Arial"/>
        </w:rPr>
        <w:t xml:space="preserve"> </w:t>
      </w:r>
      <w:proofErr w:type="spellStart"/>
      <w:r w:rsidR="009420B9">
        <w:rPr>
          <w:rFonts w:ascii="Arial" w:hAnsi="Arial" w:cs="Arial"/>
        </w:rPr>
        <w:t>i</w:t>
      </w:r>
      <w:proofErr w:type="spellEnd"/>
      <w:r w:rsidR="009420B9">
        <w:rPr>
          <w:rFonts w:ascii="Arial" w:hAnsi="Arial" w:cs="Arial"/>
        </w:rPr>
        <w:t>)</w:t>
      </w:r>
      <w:r w:rsidR="00CE53AE">
        <w:rPr>
          <w:rFonts w:ascii="Arial" w:hAnsi="Arial" w:cs="Arial"/>
        </w:rPr>
        <w:t xml:space="preserve"> </w:t>
      </w:r>
      <w:proofErr w:type="spellStart"/>
      <w:r w:rsidR="009420B9">
        <w:rPr>
          <w:rFonts w:ascii="Arial" w:hAnsi="Arial" w:cs="Arial"/>
        </w:rPr>
        <w:t>Maxi</w:t>
      </w:r>
      <w:r w:rsidR="003B7A40">
        <w:rPr>
          <w:rFonts w:ascii="Arial" w:hAnsi="Arial" w:cs="Arial"/>
        </w:rPr>
        <w:t>Min</w:t>
      </w:r>
      <w:proofErr w:type="spellEnd"/>
      <w:r w:rsidR="003B7A40">
        <w:rPr>
          <w:rFonts w:ascii="Arial" w:hAnsi="Arial" w:cs="Arial"/>
        </w:rPr>
        <w:t xml:space="preserve"> criter</w:t>
      </w:r>
      <w:r w:rsidR="009420B9">
        <w:rPr>
          <w:rFonts w:ascii="Arial" w:hAnsi="Arial" w:cs="Arial"/>
        </w:rPr>
        <w:t xml:space="preserve">ion and ii) </w:t>
      </w:r>
      <w:proofErr w:type="spellStart"/>
      <w:r w:rsidR="009420B9">
        <w:rPr>
          <w:rFonts w:ascii="Arial" w:hAnsi="Arial" w:cs="Arial"/>
        </w:rPr>
        <w:t>MiniMin</w:t>
      </w:r>
      <w:proofErr w:type="spellEnd"/>
      <w:r w:rsidR="009420B9">
        <w:rPr>
          <w:rFonts w:ascii="Arial" w:hAnsi="Arial" w:cs="Arial"/>
        </w:rPr>
        <w:t xml:space="preserve"> criterion</w:t>
      </w:r>
      <w:r w:rsidR="003B7A40">
        <w:rPr>
          <w:rFonts w:ascii="Arial" w:hAnsi="Arial" w:cs="Arial"/>
        </w:rPr>
        <w:t xml:space="preserve"> in decision theory.</w:t>
      </w:r>
      <w:r w:rsidR="00C24626">
        <w:rPr>
          <w:rFonts w:ascii="Arial" w:hAnsi="Arial" w:cs="Arial"/>
        </w:rPr>
        <w:tab/>
      </w:r>
      <w:r w:rsidR="00C24626">
        <w:rPr>
          <w:rFonts w:ascii="Arial" w:hAnsi="Arial" w:cs="Arial"/>
        </w:rPr>
        <w:tab/>
      </w:r>
      <w:r w:rsidR="002A23AA">
        <w:rPr>
          <w:rFonts w:ascii="Arial" w:hAnsi="Arial" w:cs="Arial"/>
        </w:rPr>
        <w:t xml:space="preserve"> (5)</w:t>
      </w:r>
    </w:p>
    <w:p w:rsidR="007E692C" w:rsidRDefault="007E692C" w:rsidP="001E5C27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1E5C27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1E5C27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D42903" w:rsidRPr="007E692C" w:rsidRDefault="00D42903" w:rsidP="007E692C">
      <w:pPr>
        <w:spacing w:after="0" w:line="288" w:lineRule="auto"/>
        <w:ind w:left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611"/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7E692C" w:rsidRPr="00AE6250" w:rsidTr="007E692C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Activity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4230A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  <w:r w:rsidR="007E692C" w:rsidRPr="00AE6250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E6250">
              <w:rPr>
                <w:rFonts w:ascii="Arial" w:eastAsia="Times New Roman" w:hAnsi="Arial" w:cs="Arial"/>
                <w:color w:val="000000"/>
              </w:rPr>
              <w:t>tp</w:t>
            </w:r>
            <w:proofErr w:type="spellEnd"/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12</w:t>
            </w:r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2-3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7E692C" w:rsidRPr="00AE6250" w:rsidTr="007E69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2C" w:rsidRPr="00AE6250" w:rsidRDefault="007E692C" w:rsidP="007E69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E6250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</w:tbl>
    <w:p w:rsidR="007E692C" w:rsidRPr="007E692C" w:rsidRDefault="007E692C" w:rsidP="007E692C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 w:rsidRPr="007E692C">
        <w:rPr>
          <w:rFonts w:ascii="Arial" w:eastAsiaTheme="minorHAnsi" w:hAnsi="Arial" w:cs="Arial"/>
        </w:rPr>
        <w:t>Construct the Network for the</w:t>
      </w:r>
      <w:r w:rsidR="004230AC">
        <w:rPr>
          <w:rFonts w:ascii="Arial" w:eastAsiaTheme="minorHAnsi" w:hAnsi="Arial" w:cs="Arial"/>
        </w:rPr>
        <w:t xml:space="preserve"> following project and o</w:t>
      </w:r>
      <w:r w:rsidR="00FF6F3E">
        <w:rPr>
          <w:rFonts w:ascii="Arial" w:eastAsiaTheme="minorHAnsi" w:hAnsi="Arial" w:cs="Arial"/>
        </w:rPr>
        <w:t>btain</w:t>
      </w:r>
      <w:r w:rsidRPr="007E692C">
        <w:rPr>
          <w:rFonts w:ascii="Arial" w:eastAsiaTheme="minorHAnsi" w:hAnsi="Arial" w:cs="Arial"/>
        </w:rPr>
        <w:t xml:space="preserve"> the</w:t>
      </w:r>
      <w:r w:rsidR="00FF6F3E">
        <w:rPr>
          <w:rFonts w:ascii="Arial" w:eastAsiaTheme="minorHAnsi" w:hAnsi="Arial" w:cs="Arial"/>
        </w:rPr>
        <w:t xml:space="preserve"> critical path and duration.</w:t>
      </w:r>
      <w:r w:rsidR="00025785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FF6F3E">
        <w:rPr>
          <w:rFonts w:ascii="Arial" w:eastAsiaTheme="minorHAnsi" w:hAnsi="Arial" w:cs="Arial"/>
        </w:rPr>
        <w:tab/>
      </w:r>
      <w:r w:rsidR="00025785">
        <w:rPr>
          <w:rFonts w:ascii="Arial" w:eastAsiaTheme="minorHAnsi" w:hAnsi="Arial" w:cs="Arial"/>
        </w:rPr>
        <w:tab/>
        <w:t>(7)</w:t>
      </w:r>
    </w:p>
    <w:p w:rsidR="007E692C" w:rsidRDefault="007E692C" w:rsidP="007E692C">
      <w:pPr>
        <w:spacing w:after="0" w:line="288" w:lineRule="auto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7E692C" w:rsidRDefault="007E692C" w:rsidP="007E692C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AE4498" w:rsidRDefault="00E234CE" w:rsidP="00AE4498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 w:rsidRPr="00B63146">
        <w:rPr>
          <w:rFonts w:ascii="Arial" w:hAnsi="Arial" w:cs="Arial"/>
        </w:rPr>
        <w:t>A)</w:t>
      </w:r>
      <w:r w:rsidR="00AE4498">
        <w:rPr>
          <w:rFonts w:ascii="Arial" w:hAnsi="Arial" w:cs="Arial"/>
        </w:rPr>
        <w:t xml:space="preserve"> Mention the assumptions involved in Inventory models</w:t>
      </w:r>
      <w:r w:rsidR="00AE4498">
        <w:rPr>
          <w:rFonts w:ascii="Arial" w:hAnsi="Arial" w:cs="Arial"/>
        </w:rPr>
        <w:tab/>
      </w:r>
      <w:r w:rsidR="00AE4498">
        <w:rPr>
          <w:rFonts w:ascii="Arial" w:hAnsi="Arial" w:cs="Arial"/>
        </w:rPr>
        <w:tab/>
      </w:r>
      <w:r w:rsidR="00AE4498">
        <w:rPr>
          <w:rFonts w:ascii="Arial" w:hAnsi="Arial" w:cs="Arial"/>
        </w:rPr>
        <w:tab/>
      </w:r>
      <w:r w:rsidR="00AE4498">
        <w:rPr>
          <w:rFonts w:ascii="Arial" w:hAnsi="Arial" w:cs="Arial"/>
        </w:rPr>
        <w:tab/>
        <w:t xml:space="preserve">   (3)</w:t>
      </w:r>
    </w:p>
    <w:p w:rsidR="006406EF" w:rsidRPr="006406EF" w:rsidRDefault="00AE4498" w:rsidP="00AE4498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  <w:r w:rsidRPr="006406EF">
        <w:rPr>
          <w:rFonts w:ascii="Arial" w:hAnsi="Arial" w:cs="Arial"/>
        </w:rPr>
        <w:t xml:space="preserve"> </w:t>
      </w:r>
      <w:r w:rsidR="006406EF" w:rsidRPr="006406EF">
        <w:rPr>
          <w:rFonts w:ascii="Arial" w:hAnsi="Arial" w:cs="Arial"/>
        </w:rPr>
        <w:t>B) Mention any two advantages and disadvantages of inventory.</w:t>
      </w:r>
      <w:r w:rsidR="006406EF" w:rsidRPr="006406EF">
        <w:rPr>
          <w:rFonts w:ascii="Arial" w:hAnsi="Arial" w:cs="Arial"/>
        </w:rPr>
        <w:tab/>
      </w:r>
      <w:r w:rsidR="006406EF" w:rsidRPr="006406EF">
        <w:rPr>
          <w:rFonts w:ascii="Arial" w:hAnsi="Arial" w:cs="Arial"/>
        </w:rPr>
        <w:tab/>
      </w:r>
      <w:r w:rsidR="006406EF" w:rsidRPr="006406EF">
        <w:rPr>
          <w:rFonts w:ascii="Arial" w:hAnsi="Arial" w:cs="Arial"/>
        </w:rPr>
        <w:tab/>
        <w:t xml:space="preserve">   (4)</w:t>
      </w:r>
    </w:p>
    <w:p w:rsidR="006406EF" w:rsidRDefault="006406EF" w:rsidP="006406EF">
      <w:pPr>
        <w:pStyle w:val="ListParagraph"/>
        <w:spacing w:after="0" w:line="288" w:lineRule="auto"/>
        <w:ind w:left="630"/>
        <w:jc w:val="both"/>
        <w:rPr>
          <w:rFonts w:ascii="Arial" w:hAnsi="Arial" w:cs="Arial"/>
        </w:rPr>
      </w:pPr>
    </w:p>
    <w:p w:rsidR="00FE28B9" w:rsidRPr="006406EF" w:rsidRDefault="006406EF" w:rsidP="006406EF">
      <w:pPr>
        <w:pStyle w:val="ListParagraph"/>
        <w:numPr>
          <w:ilvl w:val="0"/>
          <w:numId w:val="15"/>
        </w:numPr>
        <w:spacing w:after="0" w:line="288" w:lineRule="auto"/>
        <w:ind w:left="630"/>
        <w:jc w:val="both"/>
        <w:rPr>
          <w:rFonts w:ascii="Arial" w:hAnsi="Arial" w:cs="Arial"/>
        </w:rPr>
      </w:pPr>
      <w:r w:rsidRPr="006406EF">
        <w:rPr>
          <w:rFonts w:ascii="Arial" w:hAnsi="Arial" w:cs="Arial"/>
        </w:rPr>
        <w:t xml:space="preserve">With usual notations, derive the expressions for expected queue size and </w:t>
      </w:r>
      <w:r w:rsidR="0089520C">
        <w:rPr>
          <w:rFonts w:ascii="Arial" w:hAnsi="Arial" w:cs="Arial"/>
        </w:rPr>
        <w:t>average customer in queue in M/M</w:t>
      </w:r>
      <w:r w:rsidRPr="006406EF">
        <w:rPr>
          <w:rFonts w:ascii="Arial" w:hAnsi="Arial" w:cs="Arial"/>
        </w:rPr>
        <w:t>/</w:t>
      </w:r>
      <w:proofErr w:type="gramStart"/>
      <w:r w:rsidRPr="006406EF">
        <w:rPr>
          <w:rFonts w:ascii="Arial" w:hAnsi="Arial" w:cs="Arial"/>
        </w:rPr>
        <w:t>1 :</w:t>
      </w:r>
      <w:proofErr w:type="gramEnd"/>
      <w:r w:rsidRPr="006406EF">
        <w:rPr>
          <w:rFonts w:ascii="Arial" w:hAnsi="Arial" w:cs="Arial"/>
        </w:rPr>
        <w:t xml:space="preserve"> FIFO/</w:t>
      </w:r>
      <m:oMath>
        <m:r>
          <w:rPr>
            <w:rFonts w:ascii="Cambria Math" w:hAnsi="Cambria Math" w:cs="Arial"/>
          </w:rPr>
          <m:t>∞</m:t>
        </m:r>
      </m:oMath>
      <w:r w:rsidRPr="006406EF">
        <w:rPr>
          <w:rFonts w:ascii="Arial" w:hAnsi="Arial" w:cs="Arial"/>
        </w:rPr>
        <w:t xml:space="preserve"> model.</w:t>
      </w:r>
      <w:r w:rsidRPr="006406EF">
        <w:rPr>
          <w:rFonts w:ascii="Arial" w:hAnsi="Arial" w:cs="Arial"/>
        </w:rPr>
        <w:tab/>
      </w:r>
      <w:r w:rsidRPr="006406E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A12A88" w:rsidRPr="006406EF">
        <w:rPr>
          <w:rFonts w:ascii="Arial" w:hAnsi="Arial" w:cs="Arial"/>
        </w:rPr>
        <w:tab/>
      </w:r>
      <w:r w:rsidR="00A12A88" w:rsidRPr="006406EF">
        <w:rPr>
          <w:rFonts w:ascii="Arial" w:hAnsi="Arial" w:cs="Arial"/>
        </w:rPr>
        <w:tab/>
      </w:r>
      <w:r w:rsidR="00DC7BEB" w:rsidRPr="006406EF">
        <w:rPr>
          <w:rFonts w:ascii="Arial" w:hAnsi="Arial" w:cs="Arial"/>
        </w:rPr>
        <w:tab/>
      </w:r>
      <w:r w:rsidR="00DC7BEB" w:rsidRPr="006406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DC7BEB" w:rsidRPr="006406EF">
        <w:rPr>
          <w:rFonts w:ascii="Arial" w:hAnsi="Arial" w:cs="Arial"/>
        </w:rPr>
        <w:t>(7)</w:t>
      </w:r>
    </w:p>
    <w:p w:rsidR="00CA250C" w:rsidRDefault="00CA250C" w:rsidP="00704B28">
      <w:pPr>
        <w:spacing w:after="0" w:line="312" w:lineRule="auto"/>
        <w:ind w:left="0"/>
        <w:contextualSpacing/>
        <w:rPr>
          <w:rFonts w:ascii="Arial" w:hAnsi="Arial" w:cs="Arial"/>
        </w:rPr>
      </w:pPr>
    </w:p>
    <w:p w:rsidR="009A18C4" w:rsidRPr="002F2F13" w:rsidRDefault="00457211" w:rsidP="009A18C4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  </w:t>
      </w:r>
      <w:r w:rsidR="0093717C">
        <w:rPr>
          <w:rFonts w:ascii="Arial" w:hAnsi="Arial" w:cs="Arial"/>
          <w:b/>
          <w:sz w:val="24"/>
        </w:rPr>
        <w:t>PART</w:t>
      </w:r>
      <w:r w:rsidR="009A18C4" w:rsidRPr="002F2F13">
        <w:rPr>
          <w:rFonts w:ascii="Arial" w:hAnsi="Arial" w:cs="Arial"/>
          <w:b/>
          <w:sz w:val="24"/>
        </w:rPr>
        <w:t xml:space="preserve"> – C</w:t>
      </w:r>
    </w:p>
    <w:p w:rsidR="00303A9F" w:rsidRPr="00602D10" w:rsidRDefault="00303A9F" w:rsidP="00704B28">
      <w:pPr>
        <w:tabs>
          <w:tab w:val="left" w:pos="990"/>
        </w:tabs>
        <w:spacing w:after="0" w:line="288" w:lineRule="auto"/>
        <w:ind w:left="0"/>
        <w:jc w:val="both"/>
        <w:rPr>
          <w:rFonts w:ascii="Arial" w:hAnsi="Arial" w:cs="Arial"/>
          <w:sz w:val="16"/>
        </w:rPr>
      </w:pPr>
    </w:p>
    <w:p w:rsidR="00E521C1" w:rsidRDefault="00E521C1" w:rsidP="00717DBB">
      <w:pPr>
        <w:spacing w:after="0" w:line="288" w:lineRule="auto"/>
        <w:ind w:left="0"/>
        <w:jc w:val="both"/>
        <w:rPr>
          <w:rFonts w:ascii="Arial" w:hAnsi="Arial" w:cs="Arial"/>
          <w:b/>
          <w:sz w:val="24"/>
        </w:rPr>
      </w:pPr>
      <w:r w:rsidRPr="001934BF">
        <w:rPr>
          <w:rFonts w:ascii="Arial" w:hAnsi="Arial" w:cs="Arial"/>
          <w:b/>
          <w:sz w:val="24"/>
        </w:rPr>
        <w:t>III</w:t>
      </w:r>
      <w:r w:rsidRPr="001934BF">
        <w:rPr>
          <w:rFonts w:ascii="Arial" w:hAnsi="Arial" w:cs="Arial"/>
          <w:b/>
          <w:sz w:val="24"/>
        </w:rPr>
        <w:tab/>
        <w:t xml:space="preserve">Answer any </w:t>
      </w:r>
      <w:r w:rsidR="009A18C4">
        <w:rPr>
          <w:rFonts w:ascii="Arial" w:hAnsi="Arial" w:cs="Arial"/>
          <w:b/>
          <w:sz w:val="24"/>
        </w:rPr>
        <w:t>TWO</w:t>
      </w:r>
      <w:r w:rsidR="00510A9C" w:rsidRPr="001934BF">
        <w:rPr>
          <w:rFonts w:ascii="Arial" w:hAnsi="Arial" w:cs="Arial"/>
          <w:b/>
          <w:sz w:val="24"/>
        </w:rPr>
        <w:t xml:space="preserve"> </w:t>
      </w:r>
      <w:r w:rsidRPr="001934BF">
        <w:rPr>
          <w:rFonts w:ascii="Arial" w:hAnsi="Arial" w:cs="Arial"/>
          <w:b/>
          <w:sz w:val="24"/>
        </w:rPr>
        <w:t>of the following:</w:t>
      </w:r>
      <w:r w:rsidRPr="001934BF">
        <w:rPr>
          <w:rFonts w:ascii="Arial" w:hAnsi="Arial" w:cs="Arial"/>
          <w:b/>
          <w:sz w:val="24"/>
        </w:rPr>
        <w:tab/>
      </w:r>
      <w:r w:rsidRPr="001934BF">
        <w:rPr>
          <w:rFonts w:ascii="Arial" w:hAnsi="Arial" w:cs="Arial"/>
          <w:b/>
          <w:sz w:val="24"/>
        </w:rPr>
        <w:tab/>
      </w:r>
      <w:r w:rsidRPr="001934BF">
        <w:rPr>
          <w:rFonts w:ascii="Arial" w:hAnsi="Arial" w:cs="Arial"/>
          <w:b/>
          <w:sz w:val="24"/>
        </w:rPr>
        <w:tab/>
      </w:r>
      <w:r w:rsidRPr="001934BF">
        <w:rPr>
          <w:rFonts w:ascii="Arial" w:hAnsi="Arial" w:cs="Arial"/>
          <w:b/>
          <w:sz w:val="24"/>
        </w:rPr>
        <w:tab/>
      </w:r>
      <w:r w:rsidR="00497948" w:rsidRPr="001934BF">
        <w:rPr>
          <w:rFonts w:ascii="Arial" w:hAnsi="Arial" w:cs="Arial"/>
          <w:b/>
          <w:sz w:val="24"/>
        </w:rPr>
        <w:tab/>
      </w:r>
      <w:r w:rsidR="009A18C4">
        <w:rPr>
          <w:rFonts w:ascii="Arial" w:hAnsi="Arial" w:cs="Arial"/>
          <w:b/>
          <w:sz w:val="24"/>
        </w:rPr>
        <w:t>2</w:t>
      </w:r>
      <w:r w:rsidRPr="001934BF">
        <w:rPr>
          <w:rFonts w:ascii="Arial" w:hAnsi="Arial" w:cs="Arial"/>
          <w:b/>
          <w:sz w:val="24"/>
        </w:rPr>
        <w:t xml:space="preserve"> x 1</w:t>
      </w:r>
      <w:r w:rsidR="009E315F">
        <w:rPr>
          <w:rFonts w:ascii="Arial" w:hAnsi="Arial" w:cs="Arial"/>
          <w:b/>
          <w:sz w:val="24"/>
        </w:rPr>
        <w:t>0</w:t>
      </w:r>
      <w:r w:rsidRPr="001934BF">
        <w:rPr>
          <w:rFonts w:ascii="Arial" w:hAnsi="Arial" w:cs="Arial"/>
          <w:b/>
          <w:sz w:val="24"/>
        </w:rPr>
        <w:t xml:space="preserve"> = </w:t>
      </w:r>
      <w:r w:rsidR="009A18C4">
        <w:rPr>
          <w:rFonts w:ascii="Arial" w:hAnsi="Arial" w:cs="Arial"/>
          <w:b/>
          <w:sz w:val="24"/>
        </w:rPr>
        <w:t>2</w:t>
      </w:r>
      <w:r w:rsidR="009E315F">
        <w:rPr>
          <w:rFonts w:ascii="Arial" w:hAnsi="Arial" w:cs="Arial"/>
          <w:b/>
          <w:sz w:val="24"/>
        </w:rPr>
        <w:t>0</w:t>
      </w:r>
    </w:p>
    <w:p w:rsidR="00B81887" w:rsidRPr="002B45AF" w:rsidRDefault="00B81887" w:rsidP="00717DBB">
      <w:pPr>
        <w:spacing w:after="0" w:line="288" w:lineRule="auto"/>
        <w:ind w:left="0"/>
        <w:jc w:val="both"/>
        <w:rPr>
          <w:rFonts w:ascii="Arial" w:hAnsi="Arial" w:cs="Arial"/>
          <w:sz w:val="10"/>
          <w:szCs w:val="8"/>
        </w:rPr>
      </w:pPr>
    </w:p>
    <w:p w:rsidR="000F171D" w:rsidRPr="00602D10" w:rsidRDefault="000F171D" w:rsidP="00717DBB">
      <w:pPr>
        <w:spacing w:after="0" w:line="288" w:lineRule="auto"/>
        <w:ind w:left="0"/>
        <w:jc w:val="both"/>
        <w:rPr>
          <w:rFonts w:ascii="Arial" w:hAnsi="Arial" w:cs="Arial"/>
          <w:sz w:val="10"/>
        </w:rPr>
      </w:pPr>
    </w:p>
    <w:p w:rsidR="00A904DA" w:rsidRDefault="00F149AE" w:rsidP="0023005A">
      <w:pPr>
        <w:spacing w:after="0" w:line="288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D90E8D">
        <w:rPr>
          <w:rFonts w:ascii="Arial" w:hAnsi="Arial" w:cs="Arial"/>
        </w:rPr>
        <w:t>A</w:t>
      </w:r>
      <w:r w:rsidR="0023005A">
        <w:rPr>
          <w:rFonts w:ascii="Arial" w:hAnsi="Arial" w:cs="Arial"/>
        </w:rPr>
        <w:t>)</w:t>
      </w:r>
      <w:r w:rsidR="007C1D3A">
        <w:rPr>
          <w:rFonts w:ascii="Arial" w:hAnsi="Arial" w:cs="Arial"/>
        </w:rPr>
        <w:t xml:space="preserve"> </w:t>
      </w:r>
      <w:r w:rsidR="00DB7989">
        <w:rPr>
          <w:rFonts w:ascii="Arial" w:hAnsi="Arial" w:cs="Arial"/>
        </w:rPr>
        <w:t>Explain any two methods of obtaining initial solution in transportation problem</w:t>
      </w:r>
      <w:r w:rsidR="00D90E8D">
        <w:rPr>
          <w:rFonts w:ascii="Arial" w:hAnsi="Arial" w:cs="Arial"/>
        </w:rPr>
        <w:tab/>
        <w:t>(7</w:t>
      </w:r>
      <w:r w:rsidR="00D762E4">
        <w:rPr>
          <w:rFonts w:ascii="Arial" w:hAnsi="Arial" w:cs="Arial"/>
        </w:rPr>
        <w:t>)</w:t>
      </w:r>
    </w:p>
    <w:p w:rsidR="007D2CCE" w:rsidRPr="007D2CCE" w:rsidRDefault="007D2CCE" w:rsidP="0055751A">
      <w:pPr>
        <w:spacing w:after="0" w:line="288" w:lineRule="auto"/>
        <w:ind w:left="420"/>
        <w:jc w:val="both"/>
        <w:rPr>
          <w:rFonts w:ascii="Arial" w:hAnsi="Arial" w:cs="Arial"/>
          <w:sz w:val="8"/>
          <w:szCs w:val="8"/>
        </w:rPr>
      </w:pPr>
    </w:p>
    <w:p w:rsidR="0055751A" w:rsidRDefault="00F65D22" w:rsidP="0055751A">
      <w:pPr>
        <w:spacing w:after="0" w:line="288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00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23005A">
        <w:rPr>
          <w:rFonts w:ascii="Arial" w:hAnsi="Arial" w:cs="Arial"/>
        </w:rPr>
        <w:t>B)</w:t>
      </w:r>
      <w:r w:rsidR="0055751A">
        <w:rPr>
          <w:rFonts w:ascii="Arial" w:hAnsi="Arial" w:cs="Arial"/>
        </w:rPr>
        <w:t xml:space="preserve"> </w:t>
      </w:r>
      <w:r w:rsidR="0055751A" w:rsidRPr="008A6B1D">
        <w:rPr>
          <w:rFonts w:ascii="Arial" w:hAnsi="Arial" w:cs="Arial"/>
        </w:rPr>
        <w:t xml:space="preserve">Explain the </w:t>
      </w:r>
      <w:r>
        <w:rPr>
          <w:rFonts w:ascii="Arial" w:hAnsi="Arial" w:cs="Arial"/>
        </w:rPr>
        <w:t>(M / M</w:t>
      </w:r>
      <w:r w:rsidR="006441A0">
        <w:rPr>
          <w:rFonts w:ascii="Arial" w:hAnsi="Arial" w:cs="Arial"/>
        </w:rPr>
        <w:t xml:space="preserve"> / 2: </w:t>
      </w:r>
      <w:r w:rsidR="0055751A">
        <w:rPr>
          <w:rFonts w:ascii="Arial" w:hAnsi="Arial" w:cs="Arial"/>
        </w:rPr>
        <w:t>FIFO) Queuing model</w:t>
      </w:r>
      <w:r w:rsidR="0055751A">
        <w:rPr>
          <w:rFonts w:ascii="Arial" w:hAnsi="Arial" w:cs="Arial"/>
        </w:rPr>
        <w:tab/>
      </w:r>
      <w:r w:rsidR="0055751A">
        <w:rPr>
          <w:rFonts w:ascii="Arial" w:hAnsi="Arial" w:cs="Arial"/>
        </w:rPr>
        <w:tab/>
      </w:r>
      <w:r w:rsidR="0055751A">
        <w:rPr>
          <w:rFonts w:ascii="Arial" w:hAnsi="Arial" w:cs="Arial"/>
        </w:rPr>
        <w:tab/>
      </w:r>
      <w:r w:rsidR="0055751A">
        <w:rPr>
          <w:rFonts w:ascii="Arial" w:hAnsi="Arial" w:cs="Arial"/>
        </w:rPr>
        <w:tab/>
      </w:r>
      <w:r w:rsidR="0055751A">
        <w:rPr>
          <w:rFonts w:ascii="Arial" w:hAnsi="Arial" w:cs="Arial"/>
        </w:rPr>
        <w:tab/>
        <w:t>(3)</w:t>
      </w:r>
    </w:p>
    <w:p w:rsidR="0023005A" w:rsidRDefault="0023005A" w:rsidP="00AD2C76">
      <w:pPr>
        <w:spacing w:after="0" w:line="288" w:lineRule="auto"/>
        <w:ind w:left="0"/>
        <w:jc w:val="both"/>
        <w:rPr>
          <w:rFonts w:ascii="Arial" w:hAnsi="Arial" w:cs="Arial"/>
        </w:rPr>
      </w:pPr>
    </w:p>
    <w:p w:rsidR="00E15206" w:rsidRDefault="001601C0" w:rsidP="00CC23D0">
      <w:pPr>
        <w:spacing w:after="0" w:line="288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16. A)</w:t>
      </w:r>
      <w:r w:rsidR="005D62F2">
        <w:rPr>
          <w:rFonts w:ascii="Arial" w:hAnsi="Arial" w:cs="Arial"/>
        </w:rPr>
        <w:t xml:space="preserve"> </w:t>
      </w:r>
      <w:r w:rsidR="00E15206">
        <w:rPr>
          <w:rFonts w:ascii="Arial" w:hAnsi="Arial" w:cs="Arial"/>
        </w:rPr>
        <w:t>Explain Hungarian method for solving assignment problem</w:t>
      </w:r>
      <w:r w:rsidR="00CC23D0">
        <w:rPr>
          <w:rFonts w:ascii="Arial" w:hAnsi="Arial" w:cs="Arial"/>
        </w:rPr>
        <w:t>.</w:t>
      </w:r>
      <w:r w:rsidR="00CC23D0">
        <w:rPr>
          <w:rFonts w:ascii="Arial" w:hAnsi="Arial" w:cs="Arial"/>
        </w:rPr>
        <w:tab/>
      </w:r>
      <w:r w:rsidR="00CC23D0">
        <w:rPr>
          <w:rFonts w:ascii="Arial" w:hAnsi="Arial" w:cs="Arial"/>
        </w:rPr>
        <w:tab/>
      </w:r>
      <w:r w:rsidR="00CC23D0">
        <w:rPr>
          <w:rFonts w:ascii="Arial" w:hAnsi="Arial" w:cs="Arial"/>
        </w:rPr>
        <w:tab/>
      </w:r>
      <w:r w:rsidR="00605BB3">
        <w:rPr>
          <w:rFonts w:ascii="Arial" w:hAnsi="Arial" w:cs="Arial"/>
        </w:rPr>
        <w:t>(6</w:t>
      </w:r>
      <w:r w:rsidR="006861C3">
        <w:rPr>
          <w:rFonts w:ascii="Arial" w:hAnsi="Arial" w:cs="Arial"/>
        </w:rPr>
        <w:t>)</w:t>
      </w:r>
    </w:p>
    <w:p w:rsidR="007D2CCE" w:rsidRPr="007D2CCE" w:rsidRDefault="007D2CCE" w:rsidP="00CC23D0">
      <w:pPr>
        <w:spacing w:after="0" w:line="288" w:lineRule="auto"/>
        <w:ind w:left="420"/>
        <w:jc w:val="both"/>
        <w:rPr>
          <w:rFonts w:ascii="Arial" w:hAnsi="Arial" w:cs="Arial"/>
          <w:sz w:val="6"/>
          <w:szCs w:val="6"/>
        </w:rPr>
      </w:pPr>
    </w:p>
    <w:p w:rsidR="00CC23D0" w:rsidRDefault="00CC23D0" w:rsidP="00CC23D0">
      <w:pPr>
        <w:spacing w:after="0" w:line="288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B)</w:t>
      </w:r>
      <w:r w:rsidR="00605BB3">
        <w:rPr>
          <w:rFonts w:ascii="Arial" w:hAnsi="Arial" w:cs="Arial"/>
        </w:rPr>
        <w:t xml:space="preserve"> Define </w:t>
      </w:r>
      <w:proofErr w:type="spellStart"/>
      <w:r w:rsidR="00605BB3">
        <w:rPr>
          <w:rFonts w:ascii="Arial" w:hAnsi="Arial" w:cs="Arial"/>
        </w:rPr>
        <w:t>i</w:t>
      </w:r>
      <w:proofErr w:type="spellEnd"/>
      <w:r w:rsidR="00605BB3">
        <w:rPr>
          <w:rFonts w:ascii="Arial" w:hAnsi="Arial" w:cs="Arial"/>
        </w:rPr>
        <w:t xml:space="preserve">) Optimum </w:t>
      </w:r>
      <w:proofErr w:type="gramStart"/>
      <w:r w:rsidR="00605BB3">
        <w:rPr>
          <w:rFonts w:ascii="Arial" w:hAnsi="Arial" w:cs="Arial"/>
        </w:rPr>
        <w:t>strategy  ii</w:t>
      </w:r>
      <w:proofErr w:type="gramEnd"/>
      <w:r w:rsidR="00605BB3">
        <w:rPr>
          <w:rFonts w:ascii="Arial" w:hAnsi="Arial" w:cs="Arial"/>
        </w:rPr>
        <w:t xml:space="preserve">) Mixed strategy </w:t>
      </w:r>
      <w:r w:rsidR="00605BB3">
        <w:rPr>
          <w:rFonts w:ascii="Arial" w:hAnsi="Arial" w:cs="Arial"/>
        </w:rPr>
        <w:tab/>
      </w:r>
      <w:r w:rsidR="00605BB3">
        <w:rPr>
          <w:rFonts w:ascii="Arial" w:hAnsi="Arial" w:cs="Arial"/>
        </w:rPr>
        <w:tab/>
      </w:r>
      <w:r w:rsidR="00605BB3">
        <w:rPr>
          <w:rFonts w:ascii="Arial" w:hAnsi="Arial" w:cs="Arial"/>
        </w:rPr>
        <w:tab/>
      </w:r>
      <w:r w:rsidR="00605BB3">
        <w:rPr>
          <w:rFonts w:ascii="Arial" w:hAnsi="Arial" w:cs="Arial"/>
        </w:rPr>
        <w:tab/>
      </w:r>
      <w:r w:rsidR="00605BB3">
        <w:rPr>
          <w:rFonts w:ascii="Arial" w:hAnsi="Arial" w:cs="Arial"/>
        </w:rPr>
        <w:tab/>
        <w:t>(4)</w:t>
      </w:r>
    </w:p>
    <w:p w:rsidR="005D62F2" w:rsidRDefault="005D62F2" w:rsidP="000C5D1C">
      <w:pPr>
        <w:spacing w:after="0" w:line="288" w:lineRule="auto"/>
        <w:ind w:left="420"/>
        <w:jc w:val="both"/>
        <w:rPr>
          <w:rFonts w:ascii="Arial" w:hAnsi="Arial" w:cs="Arial"/>
        </w:rPr>
      </w:pPr>
    </w:p>
    <w:p w:rsidR="0045412E" w:rsidRDefault="000C5D1C" w:rsidP="000C5D1C">
      <w:pPr>
        <w:spacing w:after="0" w:line="288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17. A)</w:t>
      </w:r>
      <w:r w:rsidR="0045412E">
        <w:rPr>
          <w:rFonts w:ascii="Arial" w:hAnsi="Arial" w:cs="Arial"/>
        </w:rPr>
        <w:t xml:space="preserve"> </w:t>
      </w:r>
      <w:r w:rsidR="0045412E" w:rsidRPr="00B35E69">
        <w:rPr>
          <w:rFonts w:ascii="Arial" w:hAnsi="Arial" w:cs="Arial"/>
        </w:rPr>
        <w:t>Discuss “Forward Pass” and “Backward Pass” calculation</w:t>
      </w:r>
      <w:r w:rsidR="0045412E">
        <w:rPr>
          <w:rFonts w:ascii="Arial" w:hAnsi="Arial" w:cs="Arial"/>
        </w:rPr>
        <w:t xml:space="preserve"> in Critical path </w:t>
      </w:r>
    </w:p>
    <w:p w:rsidR="000C5D1C" w:rsidRDefault="0045412E" w:rsidP="0045412E">
      <w:pPr>
        <w:spacing w:after="0" w:line="288" w:lineRule="auto"/>
        <w:ind w:left="420" w:firstLine="3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method</w:t>
      </w:r>
      <w:proofErr w:type="gramEnd"/>
      <w:r>
        <w:rPr>
          <w:rFonts w:ascii="Arial" w:hAnsi="Arial" w:cs="Arial"/>
        </w:rPr>
        <w:t xml:space="preserve"> (CPM)</w:t>
      </w:r>
      <w:r w:rsidR="00034475">
        <w:rPr>
          <w:rFonts w:ascii="Arial" w:hAnsi="Arial" w:cs="Arial"/>
        </w:rPr>
        <w:t>.</w:t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</w:r>
      <w:r w:rsidR="00034475">
        <w:rPr>
          <w:rFonts w:ascii="Arial" w:hAnsi="Arial" w:cs="Arial"/>
        </w:rPr>
        <w:tab/>
        <w:t>(4</w:t>
      </w:r>
      <w:r>
        <w:rPr>
          <w:rFonts w:ascii="Arial" w:hAnsi="Arial" w:cs="Arial"/>
        </w:rPr>
        <w:t>)</w:t>
      </w:r>
    </w:p>
    <w:p w:rsidR="005D62F2" w:rsidRPr="005D62F2" w:rsidRDefault="005D62F2" w:rsidP="0045412E">
      <w:pPr>
        <w:spacing w:after="0" w:line="288" w:lineRule="auto"/>
        <w:ind w:left="420" w:firstLine="300"/>
        <w:jc w:val="both"/>
        <w:rPr>
          <w:rFonts w:ascii="Arial" w:hAnsi="Arial" w:cs="Arial"/>
          <w:sz w:val="10"/>
          <w:szCs w:val="10"/>
        </w:rPr>
      </w:pPr>
    </w:p>
    <w:p w:rsidR="005910E5" w:rsidRDefault="005910E5" w:rsidP="0045412E">
      <w:pPr>
        <w:spacing w:after="0" w:line="288" w:lineRule="auto"/>
        <w:ind w:left="420" w:firstLine="30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B)</w:t>
      </w:r>
      <w:r w:rsidR="00AB1D09">
        <w:rPr>
          <w:rFonts w:ascii="Arial" w:hAnsi="Arial" w:cs="Arial"/>
        </w:rPr>
        <w:t xml:space="preserve"> </w:t>
      </w:r>
      <w:r w:rsidR="00AB1D09">
        <w:rPr>
          <w:rFonts w:ascii="Arial" w:hAnsi="Arial" w:cs="Arial"/>
          <w:szCs w:val="24"/>
        </w:rPr>
        <w:t xml:space="preserve">Define:       </w:t>
      </w:r>
      <w:r w:rsidR="007D2CCE">
        <w:rPr>
          <w:rFonts w:ascii="Arial" w:hAnsi="Arial" w:cs="Arial"/>
          <w:szCs w:val="24"/>
        </w:rPr>
        <w:t xml:space="preserve"> </w:t>
      </w:r>
      <w:proofErr w:type="spellStart"/>
      <w:r w:rsidR="007D2CCE">
        <w:rPr>
          <w:rFonts w:ascii="Arial" w:hAnsi="Arial" w:cs="Arial"/>
          <w:szCs w:val="24"/>
        </w:rPr>
        <w:t>i</w:t>
      </w:r>
      <w:proofErr w:type="spellEnd"/>
      <w:r w:rsidR="007D2CCE">
        <w:rPr>
          <w:rFonts w:ascii="Arial" w:hAnsi="Arial" w:cs="Arial"/>
          <w:szCs w:val="24"/>
        </w:rPr>
        <w:t>)</w:t>
      </w:r>
      <w:r w:rsidR="00AB1D09">
        <w:rPr>
          <w:rFonts w:ascii="Arial" w:hAnsi="Arial" w:cs="Arial"/>
          <w:szCs w:val="24"/>
        </w:rPr>
        <w:t xml:space="preserve"> Lead time</w:t>
      </w:r>
      <w:r w:rsidR="00AB1D09">
        <w:rPr>
          <w:rFonts w:ascii="Arial" w:hAnsi="Arial" w:cs="Arial"/>
          <w:szCs w:val="24"/>
        </w:rPr>
        <w:tab/>
      </w:r>
      <w:r w:rsidR="00AB1D09">
        <w:rPr>
          <w:rFonts w:ascii="Arial" w:hAnsi="Arial" w:cs="Arial"/>
          <w:szCs w:val="24"/>
        </w:rPr>
        <w:tab/>
        <w:t xml:space="preserve">iii) </w:t>
      </w:r>
      <w:r w:rsidR="00034475">
        <w:rPr>
          <w:rFonts w:ascii="Arial" w:hAnsi="Arial" w:cs="Arial"/>
          <w:szCs w:val="24"/>
        </w:rPr>
        <w:t>Depletion</w:t>
      </w:r>
      <w:r w:rsidR="00034475">
        <w:rPr>
          <w:rFonts w:ascii="Arial" w:hAnsi="Arial" w:cs="Arial"/>
          <w:szCs w:val="24"/>
        </w:rPr>
        <w:tab/>
      </w:r>
      <w:r w:rsidR="00034475">
        <w:rPr>
          <w:rFonts w:ascii="Arial" w:hAnsi="Arial" w:cs="Arial"/>
          <w:szCs w:val="24"/>
        </w:rPr>
        <w:tab/>
      </w:r>
      <w:r w:rsidR="00034475">
        <w:rPr>
          <w:rFonts w:ascii="Arial" w:hAnsi="Arial" w:cs="Arial"/>
          <w:szCs w:val="24"/>
        </w:rPr>
        <w:tab/>
      </w:r>
      <w:r w:rsidR="00034475">
        <w:rPr>
          <w:rFonts w:ascii="Arial" w:hAnsi="Arial" w:cs="Arial"/>
          <w:szCs w:val="24"/>
        </w:rPr>
        <w:tab/>
      </w:r>
      <w:r w:rsidR="00034475">
        <w:rPr>
          <w:rFonts w:ascii="Arial" w:hAnsi="Arial" w:cs="Arial"/>
          <w:szCs w:val="24"/>
        </w:rPr>
        <w:tab/>
        <w:t>(2)</w:t>
      </w:r>
    </w:p>
    <w:p w:rsidR="005D62F2" w:rsidRPr="005D62F2" w:rsidRDefault="005D62F2" w:rsidP="0045412E">
      <w:pPr>
        <w:spacing w:after="0" w:line="288" w:lineRule="auto"/>
        <w:ind w:left="420" w:firstLine="300"/>
        <w:jc w:val="both"/>
        <w:rPr>
          <w:rFonts w:ascii="Arial" w:hAnsi="Arial" w:cs="Arial"/>
          <w:sz w:val="8"/>
          <w:szCs w:val="10"/>
        </w:rPr>
      </w:pPr>
    </w:p>
    <w:p w:rsidR="00034475" w:rsidRDefault="00034475" w:rsidP="00DF3D93">
      <w:pPr>
        <w:spacing w:after="0" w:line="288" w:lineRule="auto"/>
        <w:ind w:left="720" w:right="92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C)</w:t>
      </w:r>
      <w:r w:rsidR="00F34544">
        <w:rPr>
          <w:rFonts w:ascii="Arial" w:hAnsi="Arial" w:cs="Arial"/>
          <w:szCs w:val="24"/>
        </w:rPr>
        <w:t xml:space="preserve"> An oil company maintains a stock of cans of lubricants. The demand is 150 per month. What should be the order quantity if ordering cost is Rs.16 per order and carrying cost is 20 </w:t>
      </w:r>
      <w:proofErr w:type="spellStart"/>
      <w:r w:rsidR="00F34544">
        <w:rPr>
          <w:rFonts w:ascii="Arial" w:hAnsi="Arial" w:cs="Arial"/>
          <w:szCs w:val="24"/>
        </w:rPr>
        <w:t>paise</w:t>
      </w:r>
      <w:proofErr w:type="spellEnd"/>
      <w:r w:rsidR="00F34544">
        <w:rPr>
          <w:rFonts w:ascii="Arial" w:hAnsi="Arial" w:cs="Arial"/>
          <w:szCs w:val="24"/>
        </w:rPr>
        <w:t xml:space="preserve"> per can per year?</w:t>
      </w:r>
      <w:r w:rsidR="00DF3D93">
        <w:rPr>
          <w:rFonts w:ascii="Arial" w:hAnsi="Arial" w:cs="Arial"/>
          <w:szCs w:val="24"/>
        </w:rPr>
        <w:t xml:space="preserve"> Also find number of orders for one year </w:t>
      </w:r>
      <w:r w:rsidR="001D0366">
        <w:rPr>
          <w:rFonts w:ascii="Arial" w:hAnsi="Arial" w:cs="Arial"/>
          <w:szCs w:val="24"/>
        </w:rPr>
        <w:tab/>
      </w:r>
      <w:r w:rsidR="001D0366">
        <w:rPr>
          <w:rFonts w:ascii="Arial" w:hAnsi="Arial" w:cs="Arial"/>
          <w:szCs w:val="24"/>
        </w:rPr>
        <w:tab/>
      </w:r>
      <w:r w:rsidR="001D0366">
        <w:rPr>
          <w:rFonts w:ascii="Arial" w:hAnsi="Arial" w:cs="Arial"/>
          <w:szCs w:val="24"/>
        </w:rPr>
        <w:tab/>
      </w:r>
      <w:r w:rsidR="001D0366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DF3D93">
        <w:rPr>
          <w:rFonts w:ascii="Arial" w:hAnsi="Arial" w:cs="Arial"/>
          <w:szCs w:val="24"/>
        </w:rPr>
        <w:tab/>
      </w:r>
      <w:r w:rsidR="001D0366">
        <w:rPr>
          <w:rFonts w:ascii="Arial" w:hAnsi="Arial" w:cs="Arial"/>
          <w:szCs w:val="24"/>
        </w:rPr>
        <w:t>(4)</w:t>
      </w:r>
    </w:p>
    <w:p w:rsidR="0045412E" w:rsidRDefault="0045412E" w:rsidP="000C5D1C">
      <w:pPr>
        <w:spacing w:after="0" w:line="288" w:lineRule="auto"/>
        <w:ind w:left="420"/>
        <w:jc w:val="both"/>
        <w:rPr>
          <w:rFonts w:ascii="Arial" w:hAnsi="Arial" w:cs="Arial"/>
        </w:rPr>
      </w:pPr>
    </w:p>
    <w:p w:rsidR="001E644F" w:rsidRDefault="001E644F" w:rsidP="000C5D1C">
      <w:pPr>
        <w:spacing w:after="0" w:line="288" w:lineRule="auto"/>
        <w:ind w:left="420"/>
        <w:jc w:val="both"/>
        <w:rPr>
          <w:rFonts w:ascii="Arial" w:hAnsi="Arial" w:cs="Arial"/>
        </w:rPr>
      </w:pPr>
    </w:p>
    <w:sectPr w:rsidR="001E644F" w:rsidSect="0042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70" w:right="720" w:bottom="360" w:left="1350" w:header="720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36" w:rsidRDefault="000C1E36" w:rsidP="009A6B22">
      <w:pPr>
        <w:spacing w:after="0" w:line="240" w:lineRule="auto"/>
      </w:pPr>
      <w:r>
        <w:separator/>
      </w:r>
    </w:p>
  </w:endnote>
  <w:endnote w:type="continuationSeparator" w:id="0">
    <w:p w:rsidR="000C1E36" w:rsidRDefault="000C1E36" w:rsidP="009A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34" w:rsidRDefault="00C20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7B" w:rsidRPr="0043435F" w:rsidRDefault="0043435F" w:rsidP="0043435F">
    <w:pPr>
      <w:pStyle w:val="Footer"/>
      <w:ind w:left="0"/>
      <w:jc w:val="right"/>
      <w:rPr>
        <w:rFonts w:ascii="Arial" w:hAnsi="Arial" w:cs="Arial"/>
        <w:b/>
        <w:bCs/>
      </w:rPr>
    </w:pPr>
    <w:r w:rsidRPr="0043435F">
      <w:rPr>
        <w:rFonts w:ascii="Arial" w:hAnsi="Arial" w:cs="Arial"/>
        <w:b/>
        <w:bCs/>
      </w:rPr>
      <w:t xml:space="preserve">ST 6217 – A – 19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34" w:rsidRDefault="00C20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36" w:rsidRDefault="000C1E36" w:rsidP="009A6B22">
      <w:pPr>
        <w:spacing w:after="0" w:line="240" w:lineRule="auto"/>
      </w:pPr>
      <w:r>
        <w:separator/>
      </w:r>
    </w:p>
  </w:footnote>
  <w:footnote w:type="continuationSeparator" w:id="0">
    <w:p w:rsidR="000C1E36" w:rsidRDefault="000C1E36" w:rsidP="009A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34" w:rsidRDefault="00C20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4954"/>
      <w:docPartObj>
        <w:docPartGallery w:val="Watermarks"/>
        <w:docPartUnique/>
      </w:docPartObj>
    </w:sdtPr>
    <w:sdtEndPr/>
    <w:sdtContent>
      <w:p w:rsidR="00C20E34" w:rsidRDefault="000C1E3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34" w:rsidRDefault="00C20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9CA"/>
    <w:multiLevelType w:val="hybridMultilevel"/>
    <w:tmpl w:val="47668186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E0255"/>
    <w:multiLevelType w:val="hybridMultilevel"/>
    <w:tmpl w:val="43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AFC"/>
    <w:multiLevelType w:val="hybridMultilevel"/>
    <w:tmpl w:val="D91C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0A9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32781"/>
    <w:multiLevelType w:val="hybridMultilevel"/>
    <w:tmpl w:val="154C79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D61"/>
    <w:multiLevelType w:val="multilevel"/>
    <w:tmpl w:val="D06A149C"/>
    <w:lvl w:ilvl="0">
      <w:start w:val="1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5">
    <w:nsid w:val="1F10552D"/>
    <w:multiLevelType w:val="hybridMultilevel"/>
    <w:tmpl w:val="78302F54"/>
    <w:lvl w:ilvl="0" w:tplc="BD48EB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47A9B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7AED"/>
    <w:multiLevelType w:val="hybridMultilevel"/>
    <w:tmpl w:val="112659D2"/>
    <w:lvl w:ilvl="0" w:tplc="6A5E31F0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7E2493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4FAF"/>
    <w:multiLevelType w:val="hybridMultilevel"/>
    <w:tmpl w:val="716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0193"/>
    <w:multiLevelType w:val="hybridMultilevel"/>
    <w:tmpl w:val="9C48E708"/>
    <w:lvl w:ilvl="0" w:tplc="4C467186">
      <w:start w:val="2"/>
      <w:numFmt w:val="upperLetter"/>
      <w:lvlText w:val="%1)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3AA4765"/>
    <w:multiLevelType w:val="hybridMultilevel"/>
    <w:tmpl w:val="5A281A84"/>
    <w:lvl w:ilvl="0" w:tplc="9700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00E5B"/>
    <w:multiLevelType w:val="hybridMultilevel"/>
    <w:tmpl w:val="1AF8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F5073"/>
    <w:multiLevelType w:val="hybridMultilevel"/>
    <w:tmpl w:val="163EBF04"/>
    <w:lvl w:ilvl="0" w:tplc="ACDAA65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2F703F"/>
    <w:multiLevelType w:val="hybridMultilevel"/>
    <w:tmpl w:val="1B58441C"/>
    <w:lvl w:ilvl="0" w:tplc="FF4CBDBE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E5613"/>
    <w:multiLevelType w:val="hybridMultilevel"/>
    <w:tmpl w:val="27206748"/>
    <w:lvl w:ilvl="0" w:tplc="2AAEA2DA">
      <w:start w:val="3"/>
      <w:numFmt w:val="upperLetter"/>
      <w:lvlText w:val="%1)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6D93643"/>
    <w:multiLevelType w:val="hybridMultilevel"/>
    <w:tmpl w:val="EE8C376A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A141FA"/>
    <w:multiLevelType w:val="hybridMultilevel"/>
    <w:tmpl w:val="717E50DA"/>
    <w:lvl w:ilvl="0" w:tplc="82627FE2">
      <w:start w:val="3"/>
      <w:numFmt w:val="upperLetter"/>
      <w:lvlText w:val="%1)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6CB0098"/>
    <w:multiLevelType w:val="hybridMultilevel"/>
    <w:tmpl w:val="08B44AC0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F447A07"/>
    <w:multiLevelType w:val="hybridMultilevel"/>
    <w:tmpl w:val="FB40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39D6"/>
    <w:multiLevelType w:val="hybridMultilevel"/>
    <w:tmpl w:val="A09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724F9"/>
    <w:multiLevelType w:val="hybridMultilevel"/>
    <w:tmpl w:val="05526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A643C"/>
    <w:multiLevelType w:val="hybridMultilevel"/>
    <w:tmpl w:val="1B58441C"/>
    <w:lvl w:ilvl="0" w:tplc="FF4CBDBE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75D9D"/>
    <w:multiLevelType w:val="hybridMultilevel"/>
    <w:tmpl w:val="978C70E2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17455B"/>
    <w:multiLevelType w:val="hybridMultilevel"/>
    <w:tmpl w:val="43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62D2D"/>
    <w:multiLevelType w:val="hybridMultilevel"/>
    <w:tmpl w:val="B9CC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9"/>
  </w:num>
  <w:num w:numId="5">
    <w:abstractNumId w:val="22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20"/>
  </w:num>
  <w:num w:numId="14">
    <w:abstractNumId w:val="19"/>
  </w:num>
  <w:num w:numId="15">
    <w:abstractNumId w:val="23"/>
  </w:num>
  <w:num w:numId="16">
    <w:abstractNumId w:val="13"/>
  </w:num>
  <w:num w:numId="17">
    <w:abstractNumId w:val="16"/>
  </w:num>
  <w:num w:numId="18">
    <w:abstractNumId w:val="3"/>
  </w:num>
  <w:num w:numId="19">
    <w:abstractNumId w:val="0"/>
  </w:num>
  <w:num w:numId="20">
    <w:abstractNumId w:val="10"/>
  </w:num>
  <w:num w:numId="21">
    <w:abstractNumId w:val="17"/>
  </w:num>
  <w:num w:numId="22">
    <w:abstractNumId w:val="15"/>
  </w:num>
  <w:num w:numId="23">
    <w:abstractNumId w:val="4"/>
  </w:num>
  <w:num w:numId="24">
    <w:abstractNumId w:val="25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BA6"/>
    <w:rsid w:val="00003B0D"/>
    <w:rsid w:val="000045F0"/>
    <w:rsid w:val="000063D6"/>
    <w:rsid w:val="000078FF"/>
    <w:rsid w:val="00011EFF"/>
    <w:rsid w:val="00012487"/>
    <w:rsid w:val="00012895"/>
    <w:rsid w:val="0002359E"/>
    <w:rsid w:val="00025785"/>
    <w:rsid w:val="000263EA"/>
    <w:rsid w:val="000276EB"/>
    <w:rsid w:val="00030A5C"/>
    <w:rsid w:val="00034475"/>
    <w:rsid w:val="000364F2"/>
    <w:rsid w:val="00036C11"/>
    <w:rsid w:val="00036F9A"/>
    <w:rsid w:val="00040380"/>
    <w:rsid w:val="000406F6"/>
    <w:rsid w:val="00042929"/>
    <w:rsid w:val="00046EBC"/>
    <w:rsid w:val="000552A1"/>
    <w:rsid w:val="00056AF9"/>
    <w:rsid w:val="0006274B"/>
    <w:rsid w:val="000629D0"/>
    <w:rsid w:val="000655E8"/>
    <w:rsid w:val="00065EC5"/>
    <w:rsid w:val="00065ECF"/>
    <w:rsid w:val="000675C9"/>
    <w:rsid w:val="00075632"/>
    <w:rsid w:val="00075D36"/>
    <w:rsid w:val="000831CF"/>
    <w:rsid w:val="00083E09"/>
    <w:rsid w:val="00095421"/>
    <w:rsid w:val="00095D0F"/>
    <w:rsid w:val="00095D22"/>
    <w:rsid w:val="00096B61"/>
    <w:rsid w:val="00097CD2"/>
    <w:rsid w:val="000A3079"/>
    <w:rsid w:val="000A364D"/>
    <w:rsid w:val="000B1F89"/>
    <w:rsid w:val="000B2D14"/>
    <w:rsid w:val="000B3125"/>
    <w:rsid w:val="000B4EA6"/>
    <w:rsid w:val="000B674C"/>
    <w:rsid w:val="000C07F2"/>
    <w:rsid w:val="000C1E36"/>
    <w:rsid w:val="000C23B4"/>
    <w:rsid w:val="000C2BA8"/>
    <w:rsid w:val="000C5D1C"/>
    <w:rsid w:val="000C6E53"/>
    <w:rsid w:val="000C79FB"/>
    <w:rsid w:val="000D1A69"/>
    <w:rsid w:val="000D2F57"/>
    <w:rsid w:val="000E0635"/>
    <w:rsid w:val="000E27FC"/>
    <w:rsid w:val="000E2FE7"/>
    <w:rsid w:val="000E598C"/>
    <w:rsid w:val="000E621C"/>
    <w:rsid w:val="000F12E6"/>
    <w:rsid w:val="000F133C"/>
    <w:rsid w:val="000F171D"/>
    <w:rsid w:val="000F1BAF"/>
    <w:rsid w:val="000F2B43"/>
    <w:rsid w:val="000F5905"/>
    <w:rsid w:val="000F6226"/>
    <w:rsid w:val="000F674C"/>
    <w:rsid w:val="001027C8"/>
    <w:rsid w:val="001027DF"/>
    <w:rsid w:val="00102B92"/>
    <w:rsid w:val="001052D0"/>
    <w:rsid w:val="001104F4"/>
    <w:rsid w:val="00115750"/>
    <w:rsid w:val="001162E3"/>
    <w:rsid w:val="00116C69"/>
    <w:rsid w:val="001213E7"/>
    <w:rsid w:val="0012167D"/>
    <w:rsid w:val="00121920"/>
    <w:rsid w:val="00122A9E"/>
    <w:rsid w:val="00122D00"/>
    <w:rsid w:val="0012427F"/>
    <w:rsid w:val="00130455"/>
    <w:rsid w:val="001314FF"/>
    <w:rsid w:val="00132FEF"/>
    <w:rsid w:val="00135755"/>
    <w:rsid w:val="00137B18"/>
    <w:rsid w:val="00142730"/>
    <w:rsid w:val="001438BA"/>
    <w:rsid w:val="001450BC"/>
    <w:rsid w:val="00147D0E"/>
    <w:rsid w:val="00152B6A"/>
    <w:rsid w:val="00154FC0"/>
    <w:rsid w:val="001563B2"/>
    <w:rsid w:val="00157B09"/>
    <w:rsid w:val="001601C0"/>
    <w:rsid w:val="00160C42"/>
    <w:rsid w:val="00160C6C"/>
    <w:rsid w:val="0016230D"/>
    <w:rsid w:val="0016293E"/>
    <w:rsid w:val="001635BA"/>
    <w:rsid w:val="00164090"/>
    <w:rsid w:val="00167900"/>
    <w:rsid w:val="00173680"/>
    <w:rsid w:val="0017429B"/>
    <w:rsid w:val="00174E9A"/>
    <w:rsid w:val="001805FA"/>
    <w:rsid w:val="0018260C"/>
    <w:rsid w:val="00182C1E"/>
    <w:rsid w:val="00183F71"/>
    <w:rsid w:val="00186649"/>
    <w:rsid w:val="001878CC"/>
    <w:rsid w:val="00192E59"/>
    <w:rsid w:val="001934BF"/>
    <w:rsid w:val="0019676C"/>
    <w:rsid w:val="001A1352"/>
    <w:rsid w:val="001A2653"/>
    <w:rsid w:val="001A402E"/>
    <w:rsid w:val="001A46D6"/>
    <w:rsid w:val="001A5BEC"/>
    <w:rsid w:val="001A5E6F"/>
    <w:rsid w:val="001A6870"/>
    <w:rsid w:val="001A6DC9"/>
    <w:rsid w:val="001B24FE"/>
    <w:rsid w:val="001B4445"/>
    <w:rsid w:val="001C1CA1"/>
    <w:rsid w:val="001C2C4D"/>
    <w:rsid w:val="001C5F26"/>
    <w:rsid w:val="001C63D6"/>
    <w:rsid w:val="001C67F6"/>
    <w:rsid w:val="001D0152"/>
    <w:rsid w:val="001D0366"/>
    <w:rsid w:val="001D0A07"/>
    <w:rsid w:val="001D2787"/>
    <w:rsid w:val="001D40E6"/>
    <w:rsid w:val="001D423A"/>
    <w:rsid w:val="001D61D3"/>
    <w:rsid w:val="001E0501"/>
    <w:rsid w:val="001E2482"/>
    <w:rsid w:val="001E415A"/>
    <w:rsid w:val="001E44E1"/>
    <w:rsid w:val="001E5C27"/>
    <w:rsid w:val="001E5D8D"/>
    <w:rsid w:val="001E644F"/>
    <w:rsid w:val="001F2701"/>
    <w:rsid w:val="001F2C46"/>
    <w:rsid w:val="001F4061"/>
    <w:rsid w:val="001F454D"/>
    <w:rsid w:val="001F4CBA"/>
    <w:rsid w:val="001F5557"/>
    <w:rsid w:val="00201129"/>
    <w:rsid w:val="002011F0"/>
    <w:rsid w:val="00201A79"/>
    <w:rsid w:val="00203E5C"/>
    <w:rsid w:val="0020529F"/>
    <w:rsid w:val="0020792D"/>
    <w:rsid w:val="00214F16"/>
    <w:rsid w:val="00214FF2"/>
    <w:rsid w:val="002168A6"/>
    <w:rsid w:val="00216A88"/>
    <w:rsid w:val="0023005A"/>
    <w:rsid w:val="0023153B"/>
    <w:rsid w:val="00231608"/>
    <w:rsid w:val="0023184F"/>
    <w:rsid w:val="0023496E"/>
    <w:rsid w:val="002416BB"/>
    <w:rsid w:val="0024235E"/>
    <w:rsid w:val="00244631"/>
    <w:rsid w:val="00244766"/>
    <w:rsid w:val="002449AE"/>
    <w:rsid w:val="00251239"/>
    <w:rsid w:val="00265563"/>
    <w:rsid w:val="002665B8"/>
    <w:rsid w:val="00276259"/>
    <w:rsid w:val="002805A8"/>
    <w:rsid w:val="002807F3"/>
    <w:rsid w:val="00280D20"/>
    <w:rsid w:val="00285ECF"/>
    <w:rsid w:val="00290778"/>
    <w:rsid w:val="00291F64"/>
    <w:rsid w:val="00293E54"/>
    <w:rsid w:val="002A1EEF"/>
    <w:rsid w:val="002A20AA"/>
    <w:rsid w:val="002A23AA"/>
    <w:rsid w:val="002A3BB9"/>
    <w:rsid w:val="002A4527"/>
    <w:rsid w:val="002B0169"/>
    <w:rsid w:val="002B28B2"/>
    <w:rsid w:val="002B2E1B"/>
    <w:rsid w:val="002B45AF"/>
    <w:rsid w:val="002B4A24"/>
    <w:rsid w:val="002B4C7B"/>
    <w:rsid w:val="002B5A46"/>
    <w:rsid w:val="002B76BB"/>
    <w:rsid w:val="002B76DF"/>
    <w:rsid w:val="002B7D0A"/>
    <w:rsid w:val="002C4C07"/>
    <w:rsid w:val="002D124A"/>
    <w:rsid w:val="002D1D6D"/>
    <w:rsid w:val="002D32C3"/>
    <w:rsid w:val="002D4FDF"/>
    <w:rsid w:val="002D5562"/>
    <w:rsid w:val="002D64DC"/>
    <w:rsid w:val="002E0AC1"/>
    <w:rsid w:val="002E3D6D"/>
    <w:rsid w:val="002E61D5"/>
    <w:rsid w:val="002F1111"/>
    <w:rsid w:val="002F17F6"/>
    <w:rsid w:val="002F2484"/>
    <w:rsid w:val="002F3356"/>
    <w:rsid w:val="00303A9F"/>
    <w:rsid w:val="00304B8F"/>
    <w:rsid w:val="00310023"/>
    <w:rsid w:val="00311A75"/>
    <w:rsid w:val="00314C3D"/>
    <w:rsid w:val="0032360A"/>
    <w:rsid w:val="0032447D"/>
    <w:rsid w:val="003265DB"/>
    <w:rsid w:val="00327228"/>
    <w:rsid w:val="003278EA"/>
    <w:rsid w:val="003323E6"/>
    <w:rsid w:val="0033285F"/>
    <w:rsid w:val="003363F0"/>
    <w:rsid w:val="00336826"/>
    <w:rsid w:val="00336BAC"/>
    <w:rsid w:val="00341C1F"/>
    <w:rsid w:val="00341EC5"/>
    <w:rsid w:val="0034439E"/>
    <w:rsid w:val="00345F7B"/>
    <w:rsid w:val="00346891"/>
    <w:rsid w:val="00352D3F"/>
    <w:rsid w:val="00352EB5"/>
    <w:rsid w:val="00353CE2"/>
    <w:rsid w:val="003546EC"/>
    <w:rsid w:val="00362376"/>
    <w:rsid w:val="00362A6D"/>
    <w:rsid w:val="00362D9C"/>
    <w:rsid w:val="00363B7E"/>
    <w:rsid w:val="00366665"/>
    <w:rsid w:val="003676C5"/>
    <w:rsid w:val="00370719"/>
    <w:rsid w:val="00370F65"/>
    <w:rsid w:val="00375248"/>
    <w:rsid w:val="0038048D"/>
    <w:rsid w:val="0039090A"/>
    <w:rsid w:val="00394524"/>
    <w:rsid w:val="00395877"/>
    <w:rsid w:val="00395CBF"/>
    <w:rsid w:val="00396149"/>
    <w:rsid w:val="00396347"/>
    <w:rsid w:val="003A0C87"/>
    <w:rsid w:val="003A2B60"/>
    <w:rsid w:val="003A3C3E"/>
    <w:rsid w:val="003A6C3C"/>
    <w:rsid w:val="003B1AD3"/>
    <w:rsid w:val="003B1B1C"/>
    <w:rsid w:val="003B1B78"/>
    <w:rsid w:val="003B1CC0"/>
    <w:rsid w:val="003B7A40"/>
    <w:rsid w:val="003C1927"/>
    <w:rsid w:val="003C57E4"/>
    <w:rsid w:val="003C6CE7"/>
    <w:rsid w:val="003D0D00"/>
    <w:rsid w:val="003D6234"/>
    <w:rsid w:val="003D656D"/>
    <w:rsid w:val="003E1F7C"/>
    <w:rsid w:val="003F079B"/>
    <w:rsid w:val="003F09B7"/>
    <w:rsid w:val="003F113D"/>
    <w:rsid w:val="003F2B5C"/>
    <w:rsid w:val="003F3628"/>
    <w:rsid w:val="003F38EC"/>
    <w:rsid w:val="003F5D3C"/>
    <w:rsid w:val="003F6565"/>
    <w:rsid w:val="00402CAF"/>
    <w:rsid w:val="00405F01"/>
    <w:rsid w:val="00406FF8"/>
    <w:rsid w:val="004121BC"/>
    <w:rsid w:val="00414B4B"/>
    <w:rsid w:val="00415170"/>
    <w:rsid w:val="004230AC"/>
    <w:rsid w:val="00425039"/>
    <w:rsid w:val="00427C5C"/>
    <w:rsid w:val="00430938"/>
    <w:rsid w:val="00430C9D"/>
    <w:rsid w:val="00430F3A"/>
    <w:rsid w:val="004310BD"/>
    <w:rsid w:val="00432C90"/>
    <w:rsid w:val="004340B7"/>
    <w:rsid w:val="0043412D"/>
    <w:rsid w:val="0043435F"/>
    <w:rsid w:val="004367F6"/>
    <w:rsid w:val="0044042F"/>
    <w:rsid w:val="00442987"/>
    <w:rsid w:val="00443314"/>
    <w:rsid w:val="00443A5A"/>
    <w:rsid w:val="00443F0E"/>
    <w:rsid w:val="00446C6F"/>
    <w:rsid w:val="004472F9"/>
    <w:rsid w:val="00447B4A"/>
    <w:rsid w:val="00452F6B"/>
    <w:rsid w:val="004532A0"/>
    <w:rsid w:val="00453B10"/>
    <w:rsid w:val="0045412E"/>
    <w:rsid w:val="00454D9F"/>
    <w:rsid w:val="00457211"/>
    <w:rsid w:val="00457647"/>
    <w:rsid w:val="00462C55"/>
    <w:rsid w:val="0046335B"/>
    <w:rsid w:val="004633B9"/>
    <w:rsid w:val="0046372F"/>
    <w:rsid w:val="00464349"/>
    <w:rsid w:val="00465FE5"/>
    <w:rsid w:val="0046665B"/>
    <w:rsid w:val="00470840"/>
    <w:rsid w:val="0047229B"/>
    <w:rsid w:val="00477C9C"/>
    <w:rsid w:val="00480062"/>
    <w:rsid w:val="00482C26"/>
    <w:rsid w:val="00482E3E"/>
    <w:rsid w:val="004872F6"/>
    <w:rsid w:val="00487971"/>
    <w:rsid w:val="004910EF"/>
    <w:rsid w:val="00492A78"/>
    <w:rsid w:val="00493DF5"/>
    <w:rsid w:val="00494138"/>
    <w:rsid w:val="004945E8"/>
    <w:rsid w:val="004954C5"/>
    <w:rsid w:val="00497948"/>
    <w:rsid w:val="004A1272"/>
    <w:rsid w:val="004A2EB4"/>
    <w:rsid w:val="004A34FB"/>
    <w:rsid w:val="004A4944"/>
    <w:rsid w:val="004A579D"/>
    <w:rsid w:val="004A5AB0"/>
    <w:rsid w:val="004A695D"/>
    <w:rsid w:val="004A69DA"/>
    <w:rsid w:val="004B1BFC"/>
    <w:rsid w:val="004B23A6"/>
    <w:rsid w:val="004B44CF"/>
    <w:rsid w:val="004B5F77"/>
    <w:rsid w:val="004C1077"/>
    <w:rsid w:val="004D0AD9"/>
    <w:rsid w:val="004D16E9"/>
    <w:rsid w:val="004D2565"/>
    <w:rsid w:val="004D41C0"/>
    <w:rsid w:val="004E4B3D"/>
    <w:rsid w:val="004F08AD"/>
    <w:rsid w:val="004F13A1"/>
    <w:rsid w:val="004F2035"/>
    <w:rsid w:val="004F583F"/>
    <w:rsid w:val="004F5919"/>
    <w:rsid w:val="004F7CB0"/>
    <w:rsid w:val="00500900"/>
    <w:rsid w:val="00503E75"/>
    <w:rsid w:val="00510A9C"/>
    <w:rsid w:val="0051253B"/>
    <w:rsid w:val="0051318F"/>
    <w:rsid w:val="005159A5"/>
    <w:rsid w:val="00515BEE"/>
    <w:rsid w:val="00515D03"/>
    <w:rsid w:val="0051695E"/>
    <w:rsid w:val="00522F4A"/>
    <w:rsid w:val="00524DCF"/>
    <w:rsid w:val="00531DF6"/>
    <w:rsid w:val="00534446"/>
    <w:rsid w:val="00537F7A"/>
    <w:rsid w:val="00540E1A"/>
    <w:rsid w:val="00544459"/>
    <w:rsid w:val="00544C8E"/>
    <w:rsid w:val="0055144D"/>
    <w:rsid w:val="00552518"/>
    <w:rsid w:val="00552BC1"/>
    <w:rsid w:val="00553D33"/>
    <w:rsid w:val="005544F8"/>
    <w:rsid w:val="0055751A"/>
    <w:rsid w:val="005604C5"/>
    <w:rsid w:val="00560D67"/>
    <w:rsid w:val="00562529"/>
    <w:rsid w:val="0056596D"/>
    <w:rsid w:val="00571BB5"/>
    <w:rsid w:val="00576A72"/>
    <w:rsid w:val="00580057"/>
    <w:rsid w:val="00580F63"/>
    <w:rsid w:val="005821E4"/>
    <w:rsid w:val="00583F9B"/>
    <w:rsid w:val="00586284"/>
    <w:rsid w:val="0058634E"/>
    <w:rsid w:val="00590117"/>
    <w:rsid w:val="005910E5"/>
    <w:rsid w:val="005924DF"/>
    <w:rsid w:val="005946B4"/>
    <w:rsid w:val="00594D4E"/>
    <w:rsid w:val="00596C8A"/>
    <w:rsid w:val="005A1CF7"/>
    <w:rsid w:val="005A1E5A"/>
    <w:rsid w:val="005A6B95"/>
    <w:rsid w:val="005B11BA"/>
    <w:rsid w:val="005B544D"/>
    <w:rsid w:val="005C173C"/>
    <w:rsid w:val="005C4186"/>
    <w:rsid w:val="005C51F4"/>
    <w:rsid w:val="005D0D1E"/>
    <w:rsid w:val="005D62F2"/>
    <w:rsid w:val="005E00D1"/>
    <w:rsid w:val="005E02AC"/>
    <w:rsid w:val="005E0BC8"/>
    <w:rsid w:val="005E2E0B"/>
    <w:rsid w:val="005E36A5"/>
    <w:rsid w:val="005E4EB3"/>
    <w:rsid w:val="005F1D02"/>
    <w:rsid w:val="005F56DA"/>
    <w:rsid w:val="005F6EF7"/>
    <w:rsid w:val="005F7786"/>
    <w:rsid w:val="00601118"/>
    <w:rsid w:val="00602D10"/>
    <w:rsid w:val="006036D5"/>
    <w:rsid w:val="00605BB3"/>
    <w:rsid w:val="00605BE4"/>
    <w:rsid w:val="00606BC6"/>
    <w:rsid w:val="00611E53"/>
    <w:rsid w:val="00615955"/>
    <w:rsid w:val="00620002"/>
    <w:rsid w:val="00621346"/>
    <w:rsid w:val="0062372F"/>
    <w:rsid w:val="00626CAD"/>
    <w:rsid w:val="00627E3C"/>
    <w:rsid w:val="006314A0"/>
    <w:rsid w:val="00634042"/>
    <w:rsid w:val="006406EF"/>
    <w:rsid w:val="006441A0"/>
    <w:rsid w:val="00644D47"/>
    <w:rsid w:val="00645F64"/>
    <w:rsid w:val="006510C0"/>
    <w:rsid w:val="0065131A"/>
    <w:rsid w:val="006607F5"/>
    <w:rsid w:val="0066198D"/>
    <w:rsid w:val="00662ADA"/>
    <w:rsid w:val="00667CBA"/>
    <w:rsid w:val="00671210"/>
    <w:rsid w:val="00672D71"/>
    <w:rsid w:val="00673FF8"/>
    <w:rsid w:val="00676209"/>
    <w:rsid w:val="006766C3"/>
    <w:rsid w:val="00681369"/>
    <w:rsid w:val="006861C3"/>
    <w:rsid w:val="006869E8"/>
    <w:rsid w:val="00692080"/>
    <w:rsid w:val="006923F6"/>
    <w:rsid w:val="00696265"/>
    <w:rsid w:val="00697C73"/>
    <w:rsid w:val="00697FB9"/>
    <w:rsid w:val="006A0A0D"/>
    <w:rsid w:val="006A570A"/>
    <w:rsid w:val="006A7AD7"/>
    <w:rsid w:val="006B2077"/>
    <w:rsid w:val="006B36C5"/>
    <w:rsid w:val="006C006B"/>
    <w:rsid w:val="006C50DE"/>
    <w:rsid w:val="006C5B5A"/>
    <w:rsid w:val="006D0249"/>
    <w:rsid w:val="006D2394"/>
    <w:rsid w:val="006D35B6"/>
    <w:rsid w:val="006E08A4"/>
    <w:rsid w:val="006E108C"/>
    <w:rsid w:val="006E510A"/>
    <w:rsid w:val="006E510F"/>
    <w:rsid w:val="006E5BCF"/>
    <w:rsid w:val="006E713E"/>
    <w:rsid w:val="006F038B"/>
    <w:rsid w:val="006F53A5"/>
    <w:rsid w:val="006F5FC2"/>
    <w:rsid w:val="006F6475"/>
    <w:rsid w:val="006F661F"/>
    <w:rsid w:val="006F7F66"/>
    <w:rsid w:val="00704877"/>
    <w:rsid w:val="00704B28"/>
    <w:rsid w:val="00706B5A"/>
    <w:rsid w:val="00707DB0"/>
    <w:rsid w:val="00710138"/>
    <w:rsid w:val="0071494A"/>
    <w:rsid w:val="00717DBB"/>
    <w:rsid w:val="0072292F"/>
    <w:rsid w:val="0072424E"/>
    <w:rsid w:val="00725DCE"/>
    <w:rsid w:val="007308E7"/>
    <w:rsid w:val="00730A92"/>
    <w:rsid w:val="0073292A"/>
    <w:rsid w:val="00734C40"/>
    <w:rsid w:val="0074241F"/>
    <w:rsid w:val="007437ED"/>
    <w:rsid w:val="00745D9F"/>
    <w:rsid w:val="00746E1A"/>
    <w:rsid w:val="00751C38"/>
    <w:rsid w:val="00751C68"/>
    <w:rsid w:val="00751CA3"/>
    <w:rsid w:val="00752462"/>
    <w:rsid w:val="00753A8A"/>
    <w:rsid w:val="00753D66"/>
    <w:rsid w:val="00756672"/>
    <w:rsid w:val="007610E8"/>
    <w:rsid w:val="00766262"/>
    <w:rsid w:val="00772F21"/>
    <w:rsid w:val="00780E2A"/>
    <w:rsid w:val="007822B7"/>
    <w:rsid w:val="0079003B"/>
    <w:rsid w:val="00791639"/>
    <w:rsid w:val="00792224"/>
    <w:rsid w:val="0079628B"/>
    <w:rsid w:val="007A33C1"/>
    <w:rsid w:val="007A697D"/>
    <w:rsid w:val="007A7921"/>
    <w:rsid w:val="007B1866"/>
    <w:rsid w:val="007B7708"/>
    <w:rsid w:val="007C010F"/>
    <w:rsid w:val="007C0352"/>
    <w:rsid w:val="007C1D3A"/>
    <w:rsid w:val="007C4C1A"/>
    <w:rsid w:val="007C598C"/>
    <w:rsid w:val="007D13D6"/>
    <w:rsid w:val="007D179A"/>
    <w:rsid w:val="007D1C14"/>
    <w:rsid w:val="007D2CCE"/>
    <w:rsid w:val="007E01C2"/>
    <w:rsid w:val="007E3774"/>
    <w:rsid w:val="007E4579"/>
    <w:rsid w:val="007E4DA3"/>
    <w:rsid w:val="007E600B"/>
    <w:rsid w:val="007E692C"/>
    <w:rsid w:val="007F5DDA"/>
    <w:rsid w:val="00800DC6"/>
    <w:rsid w:val="00805888"/>
    <w:rsid w:val="00813509"/>
    <w:rsid w:val="008159F5"/>
    <w:rsid w:val="008160BE"/>
    <w:rsid w:val="0082044C"/>
    <w:rsid w:val="00824D42"/>
    <w:rsid w:val="0082673D"/>
    <w:rsid w:val="00830A45"/>
    <w:rsid w:val="00830FD2"/>
    <w:rsid w:val="00831D67"/>
    <w:rsid w:val="008333BA"/>
    <w:rsid w:val="00833D3D"/>
    <w:rsid w:val="00834042"/>
    <w:rsid w:val="0083410F"/>
    <w:rsid w:val="0083466C"/>
    <w:rsid w:val="00836BC8"/>
    <w:rsid w:val="0084010E"/>
    <w:rsid w:val="008419E4"/>
    <w:rsid w:val="008424AA"/>
    <w:rsid w:val="00843115"/>
    <w:rsid w:val="0084544F"/>
    <w:rsid w:val="008539DD"/>
    <w:rsid w:val="0085734B"/>
    <w:rsid w:val="008601A3"/>
    <w:rsid w:val="00860A35"/>
    <w:rsid w:val="00863070"/>
    <w:rsid w:val="00866BAC"/>
    <w:rsid w:val="00867F9D"/>
    <w:rsid w:val="00873D04"/>
    <w:rsid w:val="00874725"/>
    <w:rsid w:val="0087478A"/>
    <w:rsid w:val="00877135"/>
    <w:rsid w:val="008771FE"/>
    <w:rsid w:val="0087735E"/>
    <w:rsid w:val="00877EF5"/>
    <w:rsid w:val="00882435"/>
    <w:rsid w:val="00883D2F"/>
    <w:rsid w:val="0088462E"/>
    <w:rsid w:val="00891278"/>
    <w:rsid w:val="00892107"/>
    <w:rsid w:val="00892921"/>
    <w:rsid w:val="008930BC"/>
    <w:rsid w:val="0089520C"/>
    <w:rsid w:val="008970CB"/>
    <w:rsid w:val="008A1E80"/>
    <w:rsid w:val="008A4465"/>
    <w:rsid w:val="008A507B"/>
    <w:rsid w:val="008B216D"/>
    <w:rsid w:val="008B5598"/>
    <w:rsid w:val="008C07E1"/>
    <w:rsid w:val="008C2142"/>
    <w:rsid w:val="008C460E"/>
    <w:rsid w:val="008C636B"/>
    <w:rsid w:val="008C65CB"/>
    <w:rsid w:val="008D03BB"/>
    <w:rsid w:val="008D1EDA"/>
    <w:rsid w:val="008D212E"/>
    <w:rsid w:val="008E7FB2"/>
    <w:rsid w:val="008F300B"/>
    <w:rsid w:val="008F5FEC"/>
    <w:rsid w:val="0090172E"/>
    <w:rsid w:val="00911435"/>
    <w:rsid w:val="009114ED"/>
    <w:rsid w:val="00914A46"/>
    <w:rsid w:val="00914F1E"/>
    <w:rsid w:val="00916217"/>
    <w:rsid w:val="009205C8"/>
    <w:rsid w:val="0092160C"/>
    <w:rsid w:val="009240D1"/>
    <w:rsid w:val="009246EE"/>
    <w:rsid w:val="00924860"/>
    <w:rsid w:val="009271AF"/>
    <w:rsid w:val="0093503F"/>
    <w:rsid w:val="00935C06"/>
    <w:rsid w:val="0093637D"/>
    <w:rsid w:val="00936528"/>
    <w:rsid w:val="00936FC7"/>
    <w:rsid w:val="0093717C"/>
    <w:rsid w:val="009420B9"/>
    <w:rsid w:val="009451CA"/>
    <w:rsid w:val="009454AA"/>
    <w:rsid w:val="009471C8"/>
    <w:rsid w:val="00947B57"/>
    <w:rsid w:val="00953F9C"/>
    <w:rsid w:val="00961DE5"/>
    <w:rsid w:val="009669F6"/>
    <w:rsid w:val="009676C0"/>
    <w:rsid w:val="0097238A"/>
    <w:rsid w:val="0097409C"/>
    <w:rsid w:val="00975521"/>
    <w:rsid w:val="00975D0E"/>
    <w:rsid w:val="009801F9"/>
    <w:rsid w:val="00980CF4"/>
    <w:rsid w:val="00981D8A"/>
    <w:rsid w:val="00982EEB"/>
    <w:rsid w:val="009830F3"/>
    <w:rsid w:val="0098506A"/>
    <w:rsid w:val="009860C2"/>
    <w:rsid w:val="00993376"/>
    <w:rsid w:val="009954E1"/>
    <w:rsid w:val="009A18C4"/>
    <w:rsid w:val="009A6B22"/>
    <w:rsid w:val="009B2A21"/>
    <w:rsid w:val="009B2D4D"/>
    <w:rsid w:val="009C4E76"/>
    <w:rsid w:val="009C7192"/>
    <w:rsid w:val="009D219D"/>
    <w:rsid w:val="009D23D6"/>
    <w:rsid w:val="009D2475"/>
    <w:rsid w:val="009D66F6"/>
    <w:rsid w:val="009E172A"/>
    <w:rsid w:val="009E2C39"/>
    <w:rsid w:val="009E315F"/>
    <w:rsid w:val="009E7A3F"/>
    <w:rsid w:val="009F06B9"/>
    <w:rsid w:val="009F14D7"/>
    <w:rsid w:val="009F1CD1"/>
    <w:rsid w:val="009F3B56"/>
    <w:rsid w:val="009F689F"/>
    <w:rsid w:val="00A014D3"/>
    <w:rsid w:val="00A01FE9"/>
    <w:rsid w:val="00A03CC1"/>
    <w:rsid w:val="00A03D88"/>
    <w:rsid w:val="00A059E3"/>
    <w:rsid w:val="00A06136"/>
    <w:rsid w:val="00A12A88"/>
    <w:rsid w:val="00A13B42"/>
    <w:rsid w:val="00A20DDF"/>
    <w:rsid w:val="00A22529"/>
    <w:rsid w:val="00A24634"/>
    <w:rsid w:val="00A25F38"/>
    <w:rsid w:val="00A3371B"/>
    <w:rsid w:val="00A37740"/>
    <w:rsid w:val="00A402C1"/>
    <w:rsid w:val="00A427F7"/>
    <w:rsid w:val="00A4396A"/>
    <w:rsid w:val="00A44A05"/>
    <w:rsid w:val="00A4590E"/>
    <w:rsid w:val="00A51FDD"/>
    <w:rsid w:val="00A52CF2"/>
    <w:rsid w:val="00A52E24"/>
    <w:rsid w:val="00A53963"/>
    <w:rsid w:val="00A56A80"/>
    <w:rsid w:val="00A63125"/>
    <w:rsid w:val="00A667D9"/>
    <w:rsid w:val="00A67261"/>
    <w:rsid w:val="00A71755"/>
    <w:rsid w:val="00A71D11"/>
    <w:rsid w:val="00A71DF9"/>
    <w:rsid w:val="00A72FE9"/>
    <w:rsid w:val="00A76D82"/>
    <w:rsid w:val="00A80D4C"/>
    <w:rsid w:val="00A8494E"/>
    <w:rsid w:val="00A860FC"/>
    <w:rsid w:val="00A904DA"/>
    <w:rsid w:val="00A9112D"/>
    <w:rsid w:val="00A95CB0"/>
    <w:rsid w:val="00A978AF"/>
    <w:rsid w:val="00A97C3F"/>
    <w:rsid w:val="00AA0832"/>
    <w:rsid w:val="00AA20B2"/>
    <w:rsid w:val="00AA3ADA"/>
    <w:rsid w:val="00AB155D"/>
    <w:rsid w:val="00AB1D09"/>
    <w:rsid w:val="00AB3028"/>
    <w:rsid w:val="00AB3E39"/>
    <w:rsid w:val="00AB7B27"/>
    <w:rsid w:val="00AC03BD"/>
    <w:rsid w:val="00AC05D2"/>
    <w:rsid w:val="00AC2ADA"/>
    <w:rsid w:val="00AC3C28"/>
    <w:rsid w:val="00AC4EDC"/>
    <w:rsid w:val="00AC6976"/>
    <w:rsid w:val="00AC7F33"/>
    <w:rsid w:val="00AD0CB5"/>
    <w:rsid w:val="00AD168E"/>
    <w:rsid w:val="00AD1BFE"/>
    <w:rsid w:val="00AD2C76"/>
    <w:rsid w:val="00AD2EC3"/>
    <w:rsid w:val="00AD3EA5"/>
    <w:rsid w:val="00AD5AC2"/>
    <w:rsid w:val="00AD6434"/>
    <w:rsid w:val="00AE1A72"/>
    <w:rsid w:val="00AE1C57"/>
    <w:rsid w:val="00AE4498"/>
    <w:rsid w:val="00AE49B1"/>
    <w:rsid w:val="00AE5680"/>
    <w:rsid w:val="00AE595C"/>
    <w:rsid w:val="00AF1FF6"/>
    <w:rsid w:val="00AF2635"/>
    <w:rsid w:val="00AF70B8"/>
    <w:rsid w:val="00B00F9A"/>
    <w:rsid w:val="00B039C8"/>
    <w:rsid w:val="00B07F1E"/>
    <w:rsid w:val="00B1076A"/>
    <w:rsid w:val="00B10BFD"/>
    <w:rsid w:val="00B1219A"/>
    <w:rsid w:val="00B122D0"/>
    <w:rsid w:val="00B15AA3"/>
    <w:rsid w:val="00B253E4"/>
    <w:rsid w:val="00B25584"/>
    <w:rsid w:val="00B27A98"/>
    <w:rsid w:val="00B318C7"/>
    <w:rsid w:val="00B33FB5"/>
    <w:rsid w:val="00B35A26"/>
    <w:rsid w:val="00B370F3"/>
    <w:rsid w:val="00B40363"/>
    <w:rsid w:val="00B404AB"/>
    <w:rsid w:val="00B46237"/>
    <w:rsid w:val="00B46679"/>
    <w:rsid w:val="00B53CC4"/>
    <w:rsid w:val="00B5453F"/>
    <w:rsid w:val="00B54CF8"/>
    <w:rsid w:val="00B55694"/>
    <w:rsid w:val="00B5769F"/>
    <w:rsid w:val="00B612CE"/>
    <w:rsid w:val="00B6168E"/>
    <w:rsid w:val="00B62079"/>
    <w:rsid w:val="00B62A4D"/>
    <w:rsid w:val="00B63146"/>
    <w:rsid w:val="00B646A8"/>
    <w:rsid w:val="00B65776"/>
    <w:rsid w:val="00B7502A"/>
    <w:rsid w:val="00B77D14"/>
    <w:rsid w:val="00B80D16"/>
    <w:rsid w:val="00B8183C"/>
    <w:rsid w:val="00B81887"/>
    <w:rsid w:val="00B83CA7"/>
    <w:rsid w:val="00B85DF8"/>
    <w:rsid w:val="00B86BB2"/>
    <w:rsid w:val="00B94CDB"/>
    <w:rsid w:val="00B95020"/>
    <w:rsid w:val="00BA14DC"/>
    <w:rsid w:val="00BA2D0C"/>
    <w:rsid w:val="00BB5627"/>
    <w:rsid w:val="00BC2718"/>
    <w:rsid w:val="00BC419E"/>
    <w:rsid w:val="00BC4ACA"/>
    <w:rsid w:val="00BC50D1"/>
    <w:rsid w:val="00BC568D"/>
    <w:rsid w:val="00BC69D3"/>
    <w:rsid w:val="00BD0947"/>
    <w:rsid w:val="00BD1637"/>
    <w:rsid w:val="00BD37CE"/>
    <w:rsid w:val="00BD3AD5"/>
    <w:rsid w:val="00BD425E"/>
    <w:rsid w:val="00BD5047"/>
    <w:rsid w:val="00BD6FBF"/>
    <w:rsid w:val="00BD70BA"/>
    <w:rsid w:val="00BD76D0"/>
    <w:rsid w:val="00BD7DF6"/>
    <w:rsid w:val="00BE03CB"/>
    <w:rsid w:val="00BE3473"/>
    <w:rsid w:val="00BE522F"/>
    <w:rsid w:val="00BF3AED"/>
    <w:rsid w:val="00BF5444"/>
    <w:rsid w:val="00BF6A57"/>
    <w:rsid w:val="00BF6B8E"/>
    <w:rsid w:val="00BF6C14"/>
    <w:rsid w:val="00C02082"/>
    <w:rsid w:val="00C027AA"/>
    <w:rsid w:val="00C032C6"/>
    <w:rsid w:val="00C0703D"/>
    <w:rsid w:val="00C1080B"/>
    <w:rsid w:val="00C12193"/>
    <w:rsid w:val="00C13BBE"/>
    <w:rsid w:val="00C143E6"/>
    <w:rsid w:val="00C151D2"/>
    <w:rsid w:val="00C15C68"/>
    <w:rsid w:val="00C20E34"/>
    <w:rsid w:val="00C24124"/>
    <w:rsid w:val="00C24626"/>
    <w:rsid w:val="00C26323"/>
    <w:rsid w:val="00C30741"/>
    <w:rsid w:val="00C31E18"/>
    <w:rsid w:val="00C326C5"/>
    <w:rsid w:val="00C334B3"/>
    <w:rsid w:val="00C4331E"/>
    <w:rsid w:val="00C4593D"/>
    <w:rsid w:val="00C47DD9"/>
    <w:rsid w:val="00C501C2"/>
    <w:rsid w:val="00C517B4"/>
    <w:rsid w:val="00C51900"/>
    <w:rsid w:val="00C52B91"/>
    <w:rsid w:val="00C545C5"/>
    <w:rsid w:val="00C54938"/>
    <w:rsid w:val="00C55D3D"/>
    <w:rsid w:val="00C55F33"/>
    <w:rsid w:val="00C56581"/>
    <w:rsid w:val="00C6097E"/>
    <w:rsid w:val="00C617AE"/>
    <w:rsid w:val="00C644B4"/>
    <w:rsid w:val="00C7222F"/>
    <w:rsid w:val="00C72CDD"/>
    <w:rsid w:val="00C74A7C"/>
    <w:rsid w:val="00C75546"/>
    <w:rsid w:val="00C7742D"/>
    <w:rsid w:val="00C8188C"/>
    <w:rsid w:val="00C81BAA"/>
    <w:rsid w:val="00C81DAA"/>
    <w:rsid w:val="00C82874"/>
    <w:rsid w:val="00C83DC4"/>
    <w:rsid w:val="00C90533"/>
    <w:rsid w:val="00C9253E"/>
    <w:rsid w:val="00C92BD1"/>
    <w:rsid w:val="00C92D66"/>
    <w:rsid w:val="00C93D1B"/>
    <w:rsid w:val="00C94B8F"/>
    <w:rsid w:val="00C96AC4"/>
    <w:rsid w:val="00CA1FBE"/>
    <w:rsid w:val="00CA250C"/>
    <w:rsid w:val="00CA356A"/>
    <w:rsid w:val="00CA3679"/>
    <w:rsid w:val="00CA3798"/>
    <w:rsid w:val="00CA5EC9"/>
    <w:rsid w:val="00CA748D"/>
    <w:rsid w:val="00CB0044"/>
    <w:rsid w:val="00CB15E3"/>
    <w:rsid w:val="00CB3761"/>
    <w:rsid w:val="00CB5368"/>
    <w:rsid w:val="00CB705A"/>
    <w:rsid w:val="00CB754B"/>
    <w:rsid w:val="00CC1026"/>
    <w:rsid w:val="00CC23D0"/>
    <w:rsid w:val="00CC29C2"/>
    <w:rsid w:val="00CC4549"/>
    <w:rsid w:val="00CD4034"/>
    <w:rsid w:val="00CD5C97"/>
    <w:rsid w:val="00CD619D"/>
    <w:rsid w:val="00CD7666"/>
    <w:rsid w:val="00CE0C01"/>
    <w:rsid w:val="00CE3CCB"/>
    <w:rsid w:val="00CE3FBE"/>
    <w:rsid w:val="00CE53AE"/>
    <w:rsid w:val="00CF19BE"/>
    <w:rsid w:val="00CF4D84"/>
    <w:rsid w:val="00CF6111"/>
    <w:rsid w:val="00CF723A"/>
    <w:rsid w:val="00CF7241"/>
    <w:rsid w:val="00D01D67"/>
    <w:rsid w:val="00D052DD"/>
    <w:rsid w:val="00D078D3"/>
    <w:rsid w:val="00D10FC0"/>
    <w:rsid w:val="00D13700"/>
    <w:rsid w:val="00D21650"/>
    <w:rsid w:val="00D2430A"/>
    <w:rsid w:val="00D25348"/>
    <w:rsid w:val="00D3080D"/>
    <w:rsid w:val="00D3413B"/>
    <w:rsid w:val="00D36B7D"/>
    <w:rsid w:val="00D4025D"/>
    <w:rsid w:val="00D41100"/>
    <w:rsid w:val="00D42903"/>
    <w:rsid w:val="00D54806"/>
    <w:rsid w:val="00D56337"/>
    <w:rsid w:val="00D574D7"/>
    <w:rsid w:val="00D61644"/>
    <w:rsid w:val="00D63BC0"/>
    <w:rsid w:val="00D647F5"/>
    <w:rsid w:val="00D6673F"/>
    <w:rsid w:val="00D67395"/>
    <w:rsid w:val="00D73072"/>
    <w:rsid w:val="00D75BA6"/>
    <w:rsid w:val="00D762E4"/>
    <w:rsid w:val="00D82422"/>
    <w:rsid w:val="00D8392A"/>
    <w:rsid w:val="00D841F6"/>
    <w:rsid w:val="00D869C3"/>
    <w:rsid w:val="00D874D0"/>
    <w:rsid w:val="00D90098"/>
    <w:rsid w:val="00D90E8D"/>
    <w:rsid w:val="00D92F7A"/>
    <w:rsid w:val="00D95C79"/>
    <w:rsid w:val="00DA05B7"/>
    <w:rsid w:val="00DA2001"/>
    <w:rsid w:val="00DA4DA2"/>
    <w:rsid w:val="00DA563E"/>
    <w:rsid w:val="00DA5A7B"/>
    <w:rsid w:val="00DA702E"/>
    <w:rsid w:val="00DA7179"/>
    <w:rsid w:val="00DA78EF"/>
    <w:rsid w:val="00DB0F9B"/>
    <w:rsid w:val="00DB261F"/>
    <w:rsid w:val="00DB3714"/>
    <w:rsid w:val="00DB3AD0"/>
    <w:rsid w:val="00DB4797"/>
    <w:rsid w:val="00DB49B0"/>
    <w:rsid w:val="00DB6C65"/>
    <w:rsid w:val="00DB725A"/>
    <w:rsid w:val="00DB7989"/>
    <w:rsid w:val="00DC1D32"/>
    <w:rsid w:val="00DC2CC6"/>
    <w:rsid w:val="00DC4AC6"/>
    <w:rsid w:val="00DC7BEB"/>
    <w:rsid w:val="00DD0861"/>
    <w:rsid w:val="00DD294E"/>
    <w:rsid w:val="00DD4BC9"/>
    <w:rsid w:val="00DD53F0"/>
    <w:rsid w:val="00DD6CEE"/>
    <w:rsid w:val="00DD7D26"/>
    <w:rsid w:val="00DE0A00"/>
    <w:rsid w:val="00DE1CB4"/>
    <w:rsid w:val="00DF2AC7"/>
    <w:rsid w:val="00DF3D93"/>
    <w:rsid w:val="00DF456F"/>
    <w:rsid w:val="00DF77CE"/>
    <w:rsid w:val="00E000B4"/>
    <w:rsid w:val="00E02FA4"/>
    <w:rsid w:val="00E0468B"/>
    <w:rsid w:val="00E04AF6"/>
    <w:rsid w:val="00E04D8E"/>
    <w:rsid w:val="00E05337"/>
    <w:rsid w:val="00E061E1"/>
    <w:rsid w:val="00E15206"/>
    <w:rsid w:val="00E174B1"/>
    <w:rsid w:val="00E207AE"/>
    <w:rsid w:val="00E21203"/>
    <w:rsid w:val="00E228C9"/>
    <w:rsid w:val="00E230D1"/>
    <w:rsid w:val="00E23414"/>
    <w:rsid w:val="00E234CE"/>
    <w:rsid w:val="00E26540"/>
    <w:rsid w:val="00E27EB3"/>
    <w:rsid w:val="00E335D6"/>
    <w:rsid w:val="00E33BCE"/>
    <w:rsid w:val="00E3591B"/>
    <w:rsid w:val="00E36182"/>
    <w:rsid w:val="00E41692"/>
    <w:rsid w:val="00E42FB6"/>
    <w:rsid w:val="00E521C1"/>
    <w:rsid w:val="00E6230D"/>
    <w:rsid w:val="00E63381"/>
    <w:rsid w:val="00E640D0"/>
    <w:rsid w:val="00E66177"/>
    <w:rsid w:val="00E70156"/>
    <w:rsid w:val="00E7032C"/>
    <w:rsid w:val="00E7184F"/>
    <w:rsid w:val="00E813D0"/>
    <w:rsid w:val="00E81C7D"/>
    <w:rsid w:val="00E860B8"/>
    <w:rsid w:val="00E86B8D"/>
    <w:rsid w:val="00E91C63"/>
    <w:rsid w:val="00E9350A"/>
    <w:rsid w:val="00E93EE4"/>
    <w:rsid w:val="00E95700"/>
    <w:rsid w:val="00EA33A8"/>
    <w:rsid w:val="00EA4E03"/>
    <w:rsid w:val="00EB3241"/>
    <w:rsid w:val="00EB32E7"/>
    <w:rsid w:val="00EB7E90"/>
    <w:rsid w:val="00EC1184"/>
    <w:rsid w:val="00EC2084"/>
    <w:rsid w:val="00EC3011"/>
    <w:rsid w:val="00EC6350"/>
    <w:rsid w:val="00ED2823"/>
    <w:rsid w:val="00ED3445"/>
    <w:rsid w:val="00ED5356"/>
    <w:rsid w:val="00EE3C0B"/>
    <w:rsid w:val="00EE4573"/>
    <w:rsid w:val="00EF3B97"/>
    <w:rsid w:val="00EF5518"/>
    <w:rsid w:val="00EF5D76"/>
    <w:rsid w:val="00F0574B"/>
    <w:rsid w:val="00F078E1"/>
    <w:rsid w:val="00F141CF"/>
    <w:rsid w:val="00F149AE"/>
    <w:rsid w:val="00F24C6C"/>
    <w:rsid w:val="00F31F59"/>
    <w:rsid w:val="00F32959"/>
    <w:rsid w:val="00F34544"/>
    <w:rsid w:val="00F3760D"/>
    <w:rsid w:val="00F37D5C"/>
    <w:rsid w:val="00F40EAE"/>
    <w:rsid w:val="00F42485"/>
    <w:rsid w:val="00F469D5"/>
    <w:rsid w:val="00F51A1D"/>
    <w:rsid w:val="00F533C5"/>
    <w:rsid w:val="00F55081"/>
    <w:rsid w:val="00F57C64"/>
    <w:rsid w:val="00F635FF"/>
    <w:rsid w:val="00F65D22"/>
    <w:rsid w:val="00F676BD"/>
    <w:rsid w:val="00F719D4"/>
    <w:rsid w:val="00F72C47"/>
    <w:rsid w:val="00F75CFC"/>
    <w:rsid w:val="00F84067"/>
    <w:rsid w:val="00F85F7B"/>
    <w:rsid w:val="00F92929"/>
    <w:rsid w:val="00F95736"/>
    <w:rsid w:val="00F97D77"/>
    <w:rsid w:val="00FA45D8"/>
    <w:rsid w:val="00FA5D8A"/>
    <w:rsid w:val="00FB0B5C"/>
    <w:rsid w:val="00FB0CFE"/>
    <w:rsid w:val="00FB379A"/>
    <w:rsid w:val="00FB48AD"/>
    <w:rsid w:val="00FB568A"/>
    <w:rsid w:val="00FB722E"/>
    <w:rsid w:val="00FC001A"/>
    <w:rsid w:val="00FC565C"/>
    <w:rsid w:val="00FD0B27"/>
    <w:rsid w:val="00FD364F"/>
    <w:rsid w:val="00FE06F9"/>
    <w:rsid w:val="00FE28B9"/>
    <w:rsid w:val="00FE2C98"/>
    <w:rsid w:val="00FE5D4F"/>
    <w:rsid w:val="00FE7523"/>
    <w:rsid w:val="00FE7E92"/>
    <w:rsid w:val="00FF4235"/>
    <w:rsid w:val="00FF4A27"/>
    <w:rsid w:val="00FF5463"/>
    <w:rsid w:val="00FF5AB7"/>
    <w:rsid w:val="00FF6C51"/>
    <w:rsid w:val="00FF6F3E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F07CBE3-0DFD-4D2E-B6BC-99DC2201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B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B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A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83C"/>
    <w:rPr>
      <w:color w:val="808080"/>
    </w:rPr>
  </w:style>
  <w:style w:type="table" w:styleId="TableGrid">
    <w:name w:val="Table Grid"/>
    <w:basedOn w:val="TableNormal"/>
    <w:uiPriority w:val="59"/>
    <w:rsid w:val="0013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27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LIBDL-13</cp:lastModifiedBy>
  <cp:revision>153</cp:revision>
  <cp:lastPrinted>2019-04-11T06:13:00Z</cp:lastPrinted>
  <dcterms:created xsi:type="dcterms:W3CDTF">2019-01-01T07:28:00Z</dcterms:created>
  <dcterms:modified xsi:type="dcterms:W3CDTF">2022-05-24T06:38:00Z</dcterms:modified>
</cp:coreProperties>
</file>