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9E08AD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1B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9E08AD">
              <w:trPr>
                <w:trHeight w:val="300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08AD" w:rsidRDefault="009E08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1B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0" t="0" r="28575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9E08AD" w:rsidRDefault="001B6F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:rsidR="009E08AD" w:rsidRDefault="001B6FF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2.5pt;margin-top:9pt;width:150.75pt;height:6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gPuBAIAABAEAAAOAAAAZHJzL2Uyb0RvYy54bWysU8Fu2zAMvQ/YPwi6L06CZGuNOMXWIsOA&#10;bi3Q7gNkWbaFSaJGKbHz96OUNA26YYeiPgimSD0+PpKrq9EatlMYNLiKzyZTzpST0GjXVfzn4+bD&#10;BWchCtcIA05VfK8Cv1q/f7cafKnm0INpFDICcaEcfMX7GH1ZFEH2yoowAa8cOVtAKyKZ2BUNioHQ&#10;rSnm0+nHYgBsPIJUIdDtzcHJ1xm/bZWMd20bVGSm4sQt5hPzWaezWK9E2aHwvZZHGuIVLKzQjpKe&#10;oG5EFGyL+i8oqyVCgDZOJNgC2lZLlWugambTF9U89MKrXAuJE/xJpvB2sPLH7h6Zbiq+5MwJSy16&#10;VGNkX2Bky6TO4ENJQQ+ewuJI19TlXGnwtyB/BebguheuU58RYeiVaIjdLL0szp4ecEICqYfv0FAa&#10;sY2QgcYWbZKOxGCETl3anzqTqMiU8nK2WM6JoiTfxfLTfJlbV4jy6bXHEL8qsCz9VByp8xld7G5D&#10;TGxE+RSSkgUwutloY7KBXX1tkO0ETckmf7mAF2HGsaHil4nH/yGm+fsXhNWRxt1oS1WcBxl31CtJ&#10;dBArjvV41L+GZk/K0ZrFOzpaA8RDGu05G2h0Kx5+bwUqzsw3R+qTVos069lYkFhk4LmnPvcIJ3ug&#10;jYicbT3qrif1nvtHY5e1O65ImutzO7N+XuT1HwAAAP//AwBQSwMEFAAGAAgAAAAhAMO/627gAAAA&#10;CgEAAA8AAABkcnMvZG93bnJldi54bWxMj0FPwzAMhe9I/IfISFwQS+loKaXphJBAcINtgmvWeG1F&#10;4pQm68q/x5zgZNnv6fl71Wp2Vkw4ht6TgqtFAgKp8aanVsF283hZgAhRk9HWEyr4xgCr+vSk0qXx&#10;R3rDaR1bwSEUSq2gi3EopQxNh06HhR+QWNv70enI69hKM+ojhzsr0yTJpdM98YdOD/jQYfO5PjgF&#10;xfXz9BFelq/vTb63t/HiZnr6GpU6P5vv70BEnOOfGX7xGR1qZtr5A5kgrII0zbhLZKHgyYYszTMQ&#10;Oz5kywRkXcn/FeofAAAA//8DAFBLAQItABQABgAIAAAAIQC2gziS/gAAAOEBAAATAAAAAAAAAAAA&#10;AAAAAAAAAABbQ29udGVudF9UeXBlc10ueG1sUEsBAi0AFAAGAAgAAAAhADj9If/WAAAAlAEAAAsA&#10;AAAAAAAAAAAAAAAALwEAAF9yZWxzLy5yZWxzUEsBAi0AFAAGAAgAAAAhALPWA+4EAgAAEAQAAA4A&#10;AAAAAAAAAAAAAAAALgIAAGRycy9lMm9Eb2MueG1sUEsBAi0AFAAGAAgAAAAhAMO/627gAAAACgEA&#10;AA8AAAAAAAAAAAAAAAAAXgQAAGRycy9kb3ducmV2LnhtbFBLBQYAAAAABAAEAPMAAABrBQAAAAA=&#10;">
                      <v:textbox>
                        <w:txbxContent>
                          <w:p w:rsidR="009E08AD" w:rsidRDefault="001B6F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:rsidR="009E08AD" w:rsidRDefault="001B6F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25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9E08AD">
              <w:trPr>
                <w:trHeight w:val="300"/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E08AD" w:rsidRDefault="009E08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08AD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08AD">
        <w:trPr>
          <w:trHeight w:val="54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08AD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08AD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8AD" w:rsidRDefault="001B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9E08AD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8AD" w:rsidRDefault="001B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BSW – VI SEMESTER</w:t>
            </w:r>
          </w:p>
        </w:tc>
      </w:tr>
      <w:tr w:rsidR="009E08AD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8AD" w:rsidRDefault="001B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APRIL 2019</w:t>
            </w:r>
          </w:p>
        </w:tc>
      </w:tr>
      <w:tr w:rsidR="009E08AD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8AD" w:rsidRDefault="001B6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SW</w:t>
            </w:r>
            <w:r w:rsidR="004953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6116 – </w:t>
            </w:r>
            <w:r w:rsidR="004953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Introduction To Counselling</w:t>
            </w:r>
            <w:bookmarkEnd w:id="0"/>
          </w:p>
        </w:tc>
      </w:tr>
      <w:tr w:rsidR="009E08AD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8AD" w:rsidRDefault="009E0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08AD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8AD" w:rsidRDefault="001B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8AD" w:rsidRDefault="001B6F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Max Marks-70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08AD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8AD" w:rsidRDefault="009E0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08AD" w:rsidRDefault="009E08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E08AD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08AD" w:rsidRDefault="001B6FF7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This paper contains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printed page and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part</w:t>
            </w:r>
          </w:p>
          <w:p w:rsidR="009E08AD" w:rsidRDefault="001B6FF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 - 1</w:t>
            </w:r>
          </w:p>
          <w:p w:rsidR="009E08AD" w:rsidRDefault="009E0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E08AD" w:rsidRDefault="001B6FF7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  <w:lang w:val="en-US"/>
        </w:rPr>
        <w:t>any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FIVE</w:t>
      </w:r>
      <w:r>
        <w:rPr>
          <w:rFonts w:ascii="Arial" w:hAnsi="Arial" w:cs="Arial"/>
          <w:b/>
          <w:sz w:val="24"/>
          <w:szCs w:val="24"/>
        </w:rPr>
        <w:t xml:space="preserve"> of the following.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5x14=70</w:t>
      </w:r>
    </w:p>
    <w:p w:rsidR="009E08AD" w:rsidRDefault="009E08AD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9E08AD" w:rsidRDefault="009E08AD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9E08AD" w:rsidRDefault="009E08AD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9E08AD" w:rsidRDefault="001B6FF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Counselling. Highlight the scope of counselling with reference to various </w:t>
      </w:r>
      <w:proofErr w:type="gramStart"/>
      <w:r>
        <w:rPr>
          <w:rFonts w:ascii="Arial" w:hAnsi="Arial" w:cs="Arial"/>
        </w:rPr>
        <w:t>settings</w:t>
      </w:r>
      <w:proofErr w:type="gramEnd"/>
      <w:r>
        <w:rPr>
          <w:rFonts w:ascii="Arial" w:hAnsi="Arial" w:cs="Arial"/>
        </w:rPr>
        <w:t>.</w:t>
      </w:r>
    </w:p>
    <w:p w:rsidR="009E08AD" w:rsidRDefault="001B6FF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the personal and professional characteristics of a counsellor.</w:t>
      </w:r>
    </w:p>
    <w:p w:rsidR="009E08AD" w:rsidRDefault="001B6FF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on:</w:t>
      </w:r>
      <w:r>
        <w:rPr>
          <w:rFonts w:ascii="Arial" w:hAnsi="Arial" w:cs="Arial"/>
        </w:rPr>
        <w:tab/>
        <w:t>a) Listening skill</w:t>
      </w:r>
    </w:p>
    <w:p w:rsidR="009E08AD" w:rsidRDefault="001B6FF7">
      <w:pPr>
        <w:pStyle w:val="ListParagraph"/>
        <w:spacing w:after="0" w:line="36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Verbal communication in counselling </w:t>
      </w:r>
    </w:p>
    <w:p w:rsidR="009E08AD" w:rsidRDefault="001B6FF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 the following counselling stages:</w:t>
      </w:r>
      <w:r>
        <w:rPr>
          <w:rFonts w:ascii="Arial" w:hAnsi="Arial" w:cs="Arial"/>
        </w:rPr>
        <w:tab/>
        <w:t>a) Self exploration</w:t>
      </w:r>
    </w:p>
    <w:p w:rsidR="009E08AD" w:rsidRDefault="001B6FF7">
      <w:pPr>
        <w:pStyle w:val="ListParagraph"/>
        <w:spacing w:after="0" w:line="360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Termination  </w:t>
      </w:r>
    </w:p>
    <w:p w:rsidR="009E08AD" w:rsidRDefault="001B6FF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various intervention techniques you can use as a school counsellor to help children with problems.</w:t>
      </w:r>
    </w:p>
    <w:p w:rsidR="009E08AD" w:rsidRDefault="001B6FF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With the help of a case example, highlight the process of counselling.</w:t>
      </w:r>
    </w:p>
    <w:p w:rsidR="009E08AD" w:rsidRDefault="001B6FF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family counselling with special reference to family dynamics.</w:t>
      </w:r>
    </w:p>
    <w:p w:rsidR="009E08AD" w:rsidRDefault="009E08AD">
      <w:pPr>
        <w:spacing w:after="0" w:line="360" w:lineRule="auto"/>
        <w:jc w:val="both"/>
        <w:rPr>
          <w:rFonts w:ascii="Arial" w:hAnsi="Arial" w:cs="Arial"/>
        </w:rPr>
      </w:pPr>
    </w:p>
    <w:p w:rsidR="009E08AD" w:rsidRDefault="009E08AD">
      <w:pPr>
        <w:tabs>
          <w:tab w:val="left" w:pos="3015"/>
        </w:tabs>
        <w:jc w:val="center"/>
        <w:rPr>
          <w:lang w:val="en-US"/>
        </w:rPr>
      </w:pPr>
    </w:p>
    <w:p w:rsidR="009E08AD" w:rsidRDefault="009E08AD"/>
    <w:sectPr w:rsidR="009E0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390B"/>
    <w:multiLevelType w:val="multilevel"/>
    <w:tmpl w:val="0C65390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CF"/>
    <w:rsid w:val="00020A8C"/>
    <w:rsid w:val="000B1BE8"/>
    <w:rsid w:val="000C00F5"/>
    <w:rsid w:val="000F519E"/>
    <w:rsid w:val="001155D6"/>
    <w:rsid w:val="00126A88"/>
    <w:rsid w:val="001529CF"/>
    <w:rsid w:val="00174261"/>
    <w:rsid w:val="001A07C9"/>
    <w:rsid w:val="001B6FF7"/>
    <w:rsid w:val="001F253A"/>
    <w:rsid w:val="002600D8"/>
    <w:rsid w:val="002631FC"/>
    <w:rsid w:val="00274AE4"/>
    <w:rsid w:val="0029527B"/>
    <w:rsid w:val="00295513"/>
    <w:rsid w:val="002B1EB8"/>
    <w:rsid w:val="002B4261"/>
    <w:rsid w:val="002E5368"/>
    <w:rsid w:val="0031774C"/>
    <w:rsid w:val="00333933"/>
    <w:rsid w:val="0034137E"/>
    <w:rsid w:val="0035082B"/>
    <w:rsid w:val="0035595B"/>
    <w:rsid w:val="00374658"/>
    <w:rsid w:val="003C64B0"/>
    <w:rsid w:val="003F3469"/>
    <w:rsid w:val="00423263"/>
    <w:rsid w:val="00460942"/>
    <w:rsid w:val="00476E90"/>
    <w:rsid w:val="00495383"/>
    <w:rsid w:val="004C18AE"/>
    <w:rsid w:val="004D2660"/>
    <w:rsid w:val="004F6FCE"/>
    <w:rsid w:val="0050576C"/>
    <w:rsid w:val="00515C98"/>
    <w:rsid w:val="0052169E"/>
    <w:rsid w:val="005269F0"/>
    <w:rsid w:val="005523CC"/>
    <w:rsid w:val="00562658"/>
    <w:rsid w:val="00563DBC"/>
    <w:rsid w:val="00587785"/>
    <w:rsid w:val="005A3148"/>
    <w:rsid w:val="005A5862"/>
    <w:rsid w:val="005E52E7"/>
    <w:rsid w:val="00611E11"/>
    <w:rsid w:val="00664358"/>
    <w:rsid w:val="006C084D"/>
    <w:rsid w:val="006C283D"/>
    <w:rsid w:val="006C5045"/>
    <w:rsid w:val="006D1AB5"/>
    <w:rsid w:val="006D2536"/>
    <w:rsid w:val="006D637C"/>
    <w:rsid w:val="00711A12"/>
    <w:rsid w:val="00725306"/>
    <w:rsid w:val="007D5267"/>
    <w:rsid w:val="00846443"/>
    <w:rsid w:val="00851557"/>
    <w:rsid w:val="00874DE7"/>
    <w:rsid w:val="008D3CB7"/>
    <w:rsid w:val="009013BD"/>
    <w:rsid w:val="00906908"/>
    <w:rsid w:val="00965153"/>
    <w:rsid w:val="009E08AD"/>
    <w:rsid w:val="009E44EC"/>
    <w:rsid w:val="00A61F98"/>
    <w:rsid w:val="00A66390"/>
    <w:rsid w:val="00AA074C"/>
    <w:rsid w:val="00AB5CB0"/>
    <w:rsid w:val="00AD199A"/>
    <w:rsid w:val="00AE6CF2"/>
    <w:rsid w:val="00B31E2F"/>
    <w:rsid w:val="00B83491"/>
    <w:rsid w:val="00BC3F2F"/>
    <w:rsid w:val="00BD4EA2"/>
    <w:rsid w:val="00C92015"/>
    <w:rsid w:val="00CB4FBF"/>
    <w:rsid w:val="00CB7CFA"/>
    <w:rsid w:val="00D27E65"/>
    <w:rsid w:val="00D46C93"/>
    <w:rsid w:val="00D87D1F"/>
    <w:rsid w:val="00DC08BF"/>
    <w:rsid w:val="00DF4FC3"/>
    <w:rsid w:val="00E16C58"/>
    <w:rsid w:val="00E322C0"/>
    <w:rsid w:val="00E6252E"/>
    <w:rsid w:val="00E672C9"/>
    <w:rsid w:val="00E710C1"/>
    <w:rsid w:val="00E8180E"/>
    <w:rsid w:val="00E83834"/>
    <w:rsid w:val="00E86246"/>
    <w:rsid w:val="00E930DD"/>
    <w:rsid w:val="00EB67D8"/>
    <w:rsid w:val="00EB6D91"/>
    <w:rsid w:val="00EB7C53"/>
    <w:rsid w:val="00F01EF6"/>
    <w:rsid w:val="00FE1F57"/>
    <w:rsid w:val="00FE3188"/>
    <w:rsid w:val="00FF6A6A"/>
    <w:rsid w:val="068630A3"/>
    <w:rsid w:val="1B9A2DAD"/>
    <w:rsid w:val="1EDE0185"/>
    <w:rsid w:val="2DFD5899"/>
    <w:rsid w:val="373E49B2"/>
    <w:rsid w:val="7E15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763E4A8-2ADE-469F-8DFD-BB5E18BF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138</Words>
  <Characters>790</Characters>
  <Application>Microsoft Office Word</Application>
  <DocSecurity>0</DocSecurity>
  <Lines>6</Lines>
  <Paragraphs>1</Paragraphs>
  <ScaleCrop>false</ScaleCrop>
  <Company>HP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</dc:creator>
  <cp:lastModifiedBy>LIBDL-13</cp:lastModifiedBy>
  <cp:revision>10</cp:revision>
  <dcterms:created xsi:type="dcterms:W3CDTF">2019-01-28T18:01:00Z</dcterms:created>
  <dcterms:modified xsi:type="dcterms:W3CDTF">2022-05-24T06:39:00Z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