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29"/>
        <w:gridCol w:w="6271"/>
      </w:tblGrid>
      <w:tr w:rsidR="00701667" w:rsidTr="00701667">
        <w:trPr>
          <w:trHeight w:val="643"/>
        </w:trPr>
        <w:tc>
          <w:tcPr>
            <w:tcW w:w="3629" w:type="dxa"/>
            <w:tcBorders>
              <w:top w:val="single" w:sz="4" w:space="0" w:color="auto"/>
              <w:left w:val="single" w:sz="4" w:space="0" w:color="auto"/>
              <w:bottom w:val="single" w:sz="4" w:space="0" w:color="auto"/>
              <w:right w:val="single" w:sz="4" w:space="0" w:color="auto"/>
            </w:tcBorders>
            <w:vAlign w:val="center"/>
            <w:hideMark/>
          </w:tcPr>
          <w:p w:rsidR="00701667" w:rsidRDefault="00701667">
            <w:pPr>
              <w:pStyle w:val="TableParagraph"/>
              <w:spacing w:before="81" w:line="254" w:lineRule="auto"/>
              <w:ind w:left="79"/>
              <w:rPr>
                <w:rFonts w:ascii="Bookman Old Style" w:eastAsiaTheme="minorHAnsi" w:hAnsi="Bookman Old Style"/>
                <w:b/>
                <w:lang w:val="en-IN" w:bidi="hi-IN"/>
              </w:rPr>
            </w:pPr>
            <w:r>
              <w:rPr>
                <w:rFonts w:ascii="Bookman Old Style" w:hAnsi="Bookman Old Style"/>
                <w:b/>
                <w:lang w:val="en-IN" w:bidi="hi-IN"/>
              </w:rPr>
              <w:t xml:space="preserve">Course Code: </w:t>
            </w:r>
            <w:r>
              <w:rPr>
                <w:rFonts w:ascii="Bookman Old Style" w:hAnsi="Bookman Old Style"/>
                <w:b/>
                <w:color w:val="363E44"/>
                <w:lang w:val="en-IN" w:bidi="hi-IN"/>
              </w:rPr>
              <w:t>CSOE8</w:t>
            </w:r>
          </w:p>
        </w:tc>
        <w:tc>
          <w:tcPr>
            <w:tcW w:w="6271" w:type="dxa"/>
            <w:tcBorders>
              <w:top w:val="single" w:sz="4" w:space="0" w:color="auto"/>
              <w:left w:val="single" w:sz="4" w:space="0" w:color="auto"/>
              <w:bottom w:val="single" w:sz="4" w:space="0" w:color="auto"/>
              <w:right w:val="single" w:sz="4" w:space="0" w:color="auto"/>
            </w:tcBorders>
            <w:vAlign w:val="center"/>
            <w:hideMark/>
          </w:tcPr>
          <w:p w:rsidR="00701667" w:rsidRDefault="00701667" w:rsidP="00701667">
            <w:pPr>
              <w:pStyle w:val="TableParagraph"/>
              <w:spacing w:line="264" w:lineRule="auto"/>
              <w:ind w:left="115" w:right="371"/>
              <w:rPr>
                <w:rFonts w:ascii="Bookman Old Style" w:eastAsiaTheme="minorHAnsi" w:hAnsi="Bookman Old Style"/>
                <w:b/>
                <w:lang w:val="en-IN" w:bidi="hi-IN"/>
              </w:rPr>
            </w:pPr>
            <w:r>
              <w:rPr>
                <w:rFonts w:ascii="Bookman Old Style" w:hAnsi="Bookman Old Style"/>
                <w:b/>
                <w:lang w:val="en-IN" w:bidi="hi-IN"/>
              </w:rPr>
              <w:t xml:space="preserve">Course Title: </w:t>
            </w:r>
            <w:r>
              <w:rPr>
                <w:rFonts w:ascii="Bookman Old Style" w:hAnsi="Bookman Old Style" w:cstheme="minorHAnsi"/>
                <w:sz w:val="20"/>
                <w:szCs w:val="20"/>
                <w:lang w:val="en-IN" w:bidi="hi-IN"/>
              </w:rPr>
              <w:t>Internet Of Things</w:t>
            </w:r>
          </w:p>
        </w:tc>
      </w:tr>
      <w:tr w:rsidR="00701667" w:rsidTr="00701667">
        <w:trPr>
          <w:trHeight w:val="362"/>
        </w:trPr>
        <w:tc>
          <w:tcPr>
            <w:tcW w:w="3629" w:type="dxa"/>
            <w:tcBorders>
              <w:top w:val="single" w:sz="4" w:space="0" w:color="auto"/>
              <w:left w:val="single" w:sz="4" w:space="0" w:color="auto"/>
              <w:bottom w:val="single" w:sz="4" w:space="0" w:color="auto"/>
              <w:right w:val="single" w:sz="4" w:space="0" w:color="auto"/>
            </w:tcBorders>
            <w:vAlign w:val="center"/>
            <w:hideMark/>
          </w:tcPr>
          <w:p w:rsidR="00701667" w:rsidRDefault="00701667">
            <w:pPr>
              <w:pStyle w:val="TableParagraph"/>
              <w:spacing w:before="79" w:line="263" w:lineRule="exact"/>
              <w:ind w:left="79"/>
              <w:rPr>
                <w:rFonts w:ascii="Bookman Old Style" w:eastAsiaTheme="minorHAnsi" w:hAnsi="Bookman Old Style"/>
                <w:lang w:val="en-IN" w:bidi="hi-IN"/>
              </w:rPr>
            </w:pPr>
            <w:r>
              <w:rPr>
                <w:rFonts w:ascii="Bookman Old Style" w:hAnsi="Bookman Old Style"/>
                <w:lang w:val="en-IN" w:bidi="hi-IN"/>
              </w:rPr>
              <w:t>Course Credits: 03</w:t>
            </w:r>
          </w:p>
        </w:tc>
        <w:tc>
          <w:tcPr>
            <w:tcW w:w="6271" w:type="dxa"/>
            <w:tcBorders>
              <w:top w:val="single" w:sz="4" w:space="0" w:color="auto"/>
              <w:left w:val="single" w:sz="4" w:space="0" w:color="auto"/>
              <w:bottom w:val="single" w:sz="4" w:space="0" w:color="auto"/>
              <w:right w:val="single" w:sz="4" w:space="0" w:color="auto"/>
            </w:tcBorders>
            <w:vAlign w:val="center"/>
            <w:hideMark/>
          </w:tcPr>
          <w:p w:rsidR="00701667" w:rsidRDefault="00701667">
            <w:pPr>
              <w:pStyle w:val="TableParagraph"/>
              <w:spacing w:before="79" w:line="263" w:lineRule="exact"/>
              <w:ind w:left="79"/>
              <w:rPr>
                <w:rFonts w:ascii="Bookman Old Style" w:eastAsiaTheme="minorHAnsi" w:hAnsi="Bookman Old Style"/>
                <w:lang w:val="en-IN" w:bidi="hi-IN"/>
              </w:rPr>
            </w:pPr>
            <w:r>
              <w:rPr>
                <w:rFonts w:ascii="Bookman Old Style" w:hAnsi="Bookman Old Style"/>
                <w:lang w:val="en-IN" w:bidi="hi-IN"/>
              </w:rPr>
              <w:t>Hours / Week : 03</w:t>
            </w:r>
          </w:p>
        </w:tc>
      </w:tr>
      <w:tr w:rsidR="00701667" w:rsidTr="00701667">
        <w:trPr>
          <w:trHeight w:val="359"/>
        </w:trPr>
        <w:tc>
          <w:tcPr>
            <w:tcW w:w="3629" w:type="dxa"/>
            <w:tcBorders>
              <w:top w:val="single" w:sz="4" w:space="0" w:color="auto"/>
              <w:left w:val="single" w:sz="4" w:space="0" w:color="auto"/>
              <w:bottom w:val="single" w:sz="4" w:space="0" w:color="auto"/>
              <w:right w:val="single" w:sz="4" w:space="0" w:color="auto"/>
            </w:tcBorders>
            <w:vAlign w:val="center"/>
            <w:hideMark/>
          </w:tcPr>
          <w:p w:rsidR="00701667" w:rsidRDefault="00701667">
            <w:pPr>
              <w:pStyle w:val="TableParagraph"/>
              <w:spacing w:before="79" w:line="261" w:lineRule="exact"/>
              <w:ind w:left="79"/>
              <w:rPr>
                <w:rFonts w:ascii="Bookman Old Style" w:eastAsiaTheme="minorHAnsi" w:hAnsi="Bookman Old Style"/>
                <w:lang w:val="en-IN" w:bidi="hi-IN"/>
              </w:rPr>
            </w:pPr>
            <w:r>
              <w:rPr>
                <w:rFonts w:ascii="Bookman Old Style" w:hAnsi="Bookman Old Style"/>
                <w:lang w:val="en-IN" w:bidi="hi-IN"/>
              </w:rPr>
              <w:t>Total Contact Hours: 42</w:t>
            </w:r>
          </w:p>
        </w:tc>
        <w:tc>
          <w:tcPr>
            <w:tcW w:w="6271" w:type="dxa"/>
            <w:tcBorders>
              <w:top w:val="single" w:sz="4" w:space="0" w:color="auto"/>
              <w:left w:val="single" w:sz="4" w:space="0" w:color="auto"/>
              <w:bottom w:val="single" w:sz="4" w:space="0" w:color="auto"/>
              <w:right w:val="single" w:sz="4" w:space="0" w:color="auto"/>
            </w:tcBorders>
            <w:vAlign w:val="center"/>
            <w:hideMark/>
          </w:tcPr>
          <w:p w:rsidR="00701667" w:rsidRDefault="00701667">
            <w:pPr>
              <w:pStyle w:val="TableParagraph"/>
              <w:spacing w:before="79" w:line="261" w:lineRule="exact"/>
              <w:ind w:left="79"/>
              <w:rPr>
                <w:rFonts w:ascii="Bookman Old Style" w:eastAsiaTheme="minorHAnsi" w:hAnsi="Bookman Old Style"/>
                <w:lang w:val="en-IN" w:bidi="hi-IN"/>
              </w:rPr>
            </w:pPr>
            <w:r>
              <w:rPr>
                <w:rFonts w:ascii="Bookman Old Style" w:hAnsi="Bookman Old Style"/>
                <w:lang w:val="en-IN" w:bidi="hi-IN"/>
              </w:rPr>
              <w:t>Formative Assessment Marks:40</w:t>
            </w:r>
          </w:p>
        </w:tc>
      </w:tr>
      <w:tr w:rsidR="00701667" w:rsidTr="00701667">
        <w:trPr>
          <w:trHeight w:val="361"/>
        </w:trPr>
        <w:tc>
          <w:tcPr>
            <w:tcW w:w="3629" w:type="dxa"/>
            <w:tcBorders>
              <w:top w:val="single" w:sz="4" w:space="0" w:color="auto"/>
              <w:left w:val="single" w:sz="4" w:space="0" w:color="auto"/>
              <w:bottom w:val="single" w:sz="4" w:space="0" w:color="auto"/>
              <w:right w:val="single" w:sz="4" w:space="0" w:color="auto"/>
            </w:tcBorders>
            <w:vAlign w:val="center"/>
            <w:hideMark/>
          </w:tcPr>
          <w:p w:rsidR="00701667" w:rsidRDefault="00701667">
            <w:pPr>
              <w:pStyle w:val="TableParagraph"/>
              <w:spacing w:before="81" w:line="261" w:lineRule="exact"/>
              <w:ind w:left="79"/>
              <w:rPr>
                <w:rFonts w:ascii="Bookman Old Style" w:eastAsiaTheme="minorHAnsi" w:hAnsi="Bookman Old Style"/>
                <w:lang w:val="en-IN" w:bidi="hi-IN"/>
              </w:rPr>
            </w:pPr>
            <w:r>
              <w:rPr>
                <w:rFonts w:ascii="Bookman Old Style" w:hAnsi="Bookman Old Style"/>
                <w:lang w:val="en-IN" w:bidi="hi-IN"/>
              </w:rPr>
              <w:t>Exam Marks:60</w:t>
            </w:r>
          </w:p>
        </w:tc>
        <w:tc>
          <w:tcPr>
            <w:tcW w:w="6271" w:type="dxa"/>
            <w:tcBorders>
              <w:top w:val="single" w:sz="4" w:space="0" w:color="auto"/>
              <w:left w:val="single" w:sz="4" w:space="0" w:color="auto"/>
              <w:bottom w:val="single" w:sz="4" w:space="0" w:color="auto"/>
              <w:right w:val="single" w:sz="4" w:space="0" w:color="auto"/>
            </w:tcBorders>
            <w:vAlign w:val="center"/>
            <w:hideMark/>
          </w:tcPr>
          <w:p w:rsidR="00701667" w:rsidRDefault="00701667">
            <w:pPr>
              <w:pStyle w:val="TableParagraph"/>
              <w:spacing w:before="81" w:line="261" w:lineRule="exact"/>
              <w:ind w:left="79"/>
              <w:rPr>
                <w:rFonts w:ascii="Bookman Old Style" w:eastAsiaTheme="minorHAnsi" w:hAnsi="Bookman Old Style"/>
                <w:lang w:val="en-IN" w:bidi="hi-IN"/>
              </w:rPr>
            </w:pPr>
            <w:r>
              <w:rPr>
                <w:rFonts w:ascii="Bookman Old Style" w:hAnsi="Bookman Old Style"/>
                <w:lang w:val="en-IN" w:bidi="hi-IN"/>
              </w:rPr>
              <w:t>Exam Duration:</w:t>
            </w:r>
            <w:r>
              <w:rPr>
                <w:rFonts w:ascii="Bookman Old Style" w:hAnsi="Bookman Old Style"/>
                <w:spacing w:val="-2"/>
                <w:lang w:val="en-IN" w:bidi="hi-IN"/>
              </w:rPr>
              <w:t xml:space="preserve"> 02 hrs.</w:t>
            </w:r>
          </w:p>
        </w:tc>
      </w:tr>
    </w:tbl>
    <w:p w:rsidR="00F6658B" w:rsidRPr="00A422EB" w:rsidRDefault="00F6658B" w:rsidP="00F6658B">
      <w:pPr>
        <w:tabs>
          <w:tab w:val="left" w:pos="8088"/>
        </w:tabs>
        <w:rPr>
          <w:rFonts w:ascii="Bookman Old Style" w:hAnsi="Bookman Old Style"/>
        </w:rPr>
      </w:pPr>
    </w:p>
    <w:p w:rsidR="00F6658B" w:rsidRPr="00B962EE" w:rsidRDefault="00F6658B" w:rsidP="00701667">
      <w:pPr>
        <w:pStyle w:val="Heading2"/>
        <w:ind w:right="1745"/>
        <w:rPr>
          <w:rFonts w:ascii="Bookman Old Style" w:hAnsi="Bookman Old Style"/>
          <w:color w:val="auto"/>
          <w:sz w:val="22"/>
          <w:szCs w:val="22"/>
        </w:rPr>
      </w:pPr>
      <w:r w:rsidRPr="00B962EE">
        <w:rPr>
          <w:rFonts w:ascii="Bookman Old Style" w:hAnsi="Bookman Old Style"/>
          <w:color w:val="auto"/>
          <w:sz w:val="22"/>
          <w:szCs w:val="22"/>
        </w:rPr>
        <w:t xml:space="preserve">   Objective of the Course:</w:t>
      </w:r>
    </w:p>
    <w:p w:rsidR="00F6658B" w:rsidRPr="00D23CF6" w:rsidRDefault="00F6658B" w:rsidP="00F6658B">
      <w:pPr>
        <w:pStyle w:val="BodyText"/>
        <w:spacing w:before="49"/>
        <w:ind w:left="220" w:right="475"/>
        <w:jc w:val="both"/>
        <w:rPr>
          <w:rFonts w:ascii="Bookman Old Style" w:hAnsi="Bookman Old Style"/>
          <w:sz w:val="22"/>
          <w:szCs w:val="22"/>
        </w:rPr>
      </w:pPr>
      <w:r w:rsidRPr="00D23CF6">
        <w:rPr>
          <w:rFonts w:ascii="Bookman Old Style" w:hAnsi="Bookman Old Style"/>
          <w:sz w:val="22"/>
          <w:szCs w:val="22"/>
        </w:rPr>
        <w:t>This Course emphasis on hands-on IoT concepts such as sensing, actuation and communication. It focuses the development of Internet of Things (IoT) prototypes—including devices for sensing, actuation, processing, and communication—to develop skills and experiences. The Inte</w:t>
      </w:r>
      <w:r>
        <w:rPr>
          <w:rFonts w:ascii="Bookman Old Style" w:hAnsi="Bookman Old Style"/>
          <w:sz w:val="22"/>
          <w:szCs w:val="22"/>
        </w:rPr>
        <w:t>rnet of Things (IOT) is the high scope and requirements in all the disciplines</w:t>
      </w:r>
      <w:r w:rsidRPr="00D23CF6">
        <w:rPr>
          <w:rFonts w:ascii="Bookman Old Style" w:hAnsi="Bookman Old Style"/>
          <w:sz w:val="22"/>
          <w:szCs w:val="22"/>
        </w:rPr>
        <w:t>, world is</w:t>
      </w:r>
      <w:r>
        <w:rPr>
          <w:rFonts w:ascii="Bookman Old Style" w:hAnsi="Bookman Old Style"/>
          <w:sz w:val="22"/>
          <w:szCs w:val="22"/>
        </w:rPr>
        <w:t xml:space="preserve"> going to witness. We live</w:t>
      </w:r>
      <w:r w:rsidRPr="00D23CF6">
        <w:rPr>
          <w:rFonts w:ascii="Bookman Old Style" w:hAnsi="Bookman Old Style"/>
          <w:sz w:val="22"/>
          <w:szCs w:val="22"/>
        </w:rPr>
        <w:t xml:space="preserve"> in an era of connected devices the future is of connected</w:t>
      </w:r>
      <w:r w:rsidRPr="00D23CF6">
        <w:rPr>
          <w:rFonts w:ascii="Bookman Old Style" w:hAnsi="Bookman Old Style"/>
          <w:spacing w:val="-5"/>
          <w:sz w:val="22"/>
          <w:szCs w:val="22"/>
        </w:rPr>
        <w:t xml:space="preserve"> </w:t>
      </w:r>
      <w:r w:rsidRPr="00D23CF6">
        <w:rPr>
          <w:rFonts w:ascii="Bookman Old Style" w:hAnsi="Bookman Old Style"/>
          <w:sz w:val="22"/>
          <w:szCs w:val="22"/>
        </w:rPr>
        <w:t>things.</w:t>
      </w:r>
    </w:p>
    <w:p w:rsidR="00F6658B" w:rsidRDefault="00F6658B" w:rsidP="00F6658B">
      <w:pPr>
        <w:rPr>
          <w:rFonts w:ascii="Bookman Old Style" w:hAnsi="Bookman Old Style"/>
        </w:rPr>
      </w:pPr>
    </w:p>
    <w:tbl>
      <w:tblPr>
        <w:tblW w:w="990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2"/>
        <w:gridCol w:w="1268"/>
      </w:tblGrid>
      <w:tr w:rsidR="00F6658B" w:rsidTr="00BD7FA8">
        <w:trPr>
          <w:trHeight w:val="402"/>
        </w:trPr>
        <w:tc>
          <w:tcPr>
            <w:tcW w:w="8632" w:type="dxa"/>
            <w:tcBorders>
              <w:top w:val="single" w:sz="4" w:space="0" w:color="000000"/>
              <w:left w:val="single" w:sz="4" w:space="0" w:color="000000"/>
              <w:bottom w:val="single" w:sz="4" w:space="0" w:color="000000"/>
              <w:right w:val="single" w:sz="4" w:space="0" w:color="000000"/>
            </w:tcBorders>
            <w:hideMark/>
          </w:tcPr>
          <w:p w:rsidR="00F6658B" w:rsidRDefault="00F6658B" w:rsidP="00BD7FA8">
            <w:pPr>
              <w:spacing w:before="81"/>
              <w:ind w:left="3728" w:right="3723"/>
              <w:jc w:val="center"/>
              <w:rPr>
                <w:b/>
                <w:color w:val="000000"/>
                <w:sz w:val="24"/>
                <w:szCs w:val="24"/>
              </w:rPr>
            </w:pPr>
            <w:r>
              <w:rPr>
                <w:b/>
                <w:color w:val="000000"/>
                <w:sz w:val="24"/>
                <w:szCs w:val="24"/>
              </w:rPr>
              <w:t>Content</w:t>
            </w:r>
          </w:p>
        </w:tc>
        <w:tc>
          <w:tcPr>
            <w:tcW w:w="1268" w:type="dxa"/>
            <w:tcBorders>
              <w:top w:val="single" w:sz="4" w:space="0" w:color="000000"/>
              <w:left w:val="single" w:sz="4" w:space="0" w:color="000000"/>
              <w:bottom w:val="single" w:sz="4" w:space="0" w:color="000000"/>
              <w:right w:val="single" w:sz="4" w:space="0" w:color="000000"/>
            </w:tcBorders>
            <w:hideMark/>
          </w:tcPr>
          <w:p w:rsidR="00F6658B" w:rsidRDefault="00F6658B" w:rsidP="00BD7FA8">
            <w:pPr>
              <w:spacing w:before="81"/>
              <w:ind w:left="58" w:right="49"/>
              <w:jc w:val="center"/>
              <w:rPr>
                <w:b/>
                <w:color w:val="000000"/>
                <w:sz w:val="24"/>
                <w:szCs w:val="24"/>
              </w:rPr>
            </w:pPr>
            <w:r>
              <w:rPr>
                <w:b/>
                <w:color w:val="000000"/>
                <w:sz w:val="24"/>
                <w:szCs w:val="24"/>
              </w:rPr>
              <w:t>Hours</w:t>
            </w:r>
          </w:p>
        </w:tc>
      </w:tr>
      <w:tr w:rsidR="00F6658B" w:rsidTr="00BD7FA8">
        <w:trPr>
          <w:trHeight w:val="405"/>
        </w:trPr>
        <w:tc>
          <w:tcPr>
            <w:tcW w:w="9900" w:type="dxa"/>
            <w:gridSpan w:val="2"/>
            <w:tcBorders>
              <w:top w:val="single" w:sz="4" w:space="0" w:color="000000"/>
              <w:left w:val="single" w:sz="4" w:space="0" w:color="000000"/>
              <w:bottom w:val="single" w:sz="4" w:space="0" w:color="000000"/>
              <w:right w:val="single" w:sz="4" w:space="0" w:color="000000"/>
            </w:tcBorders>
            <w:hideMark/>
          </w:tcPr>
          <w:p w:rsidR="00F6658B" w:rsidRDefault="00F6658B" w:rsidP="00BD7FA8">
            <w:pPr>
              <w:spacing w:before="81"/>
              <w:ind w:left="81"/>
              <w:rPr>
                <w:b/>
                <w:color w:val="000000"/>
                <w:sz w:val="24"/>
                <w:szCs w:val="24"/>
              </w:rPr>
            </w:pPr>
            <w:r>
              <w:rPr>
                <w:b/>
                <w:color w:val="000000"/>
                <w:sz w:val="24"/>
                <w:szCs w:val="24"/>
              </w:rPr>
              <w:t>Unit – 1</w:t>
            </w:r>
          </w:p>
        </w:tc>
      </w:tr>
      <w:tr w:rsidR="00F6658B" w:rsidTr="00BD7FA8">
        <w:trPr>
          <w:trHeight w:val="1163"/>
        </w:trPr>
        <w:tc>
          <w:tcPr>
            <w:tcW w:w="8632" w:type="dxa"/>
            <w:tcBorders>
              <w:top w:val="single" w:sz="4" w:space="0" w:color="000000"/>
              <w:left w:val="single" w:sz="4" w:space="0" w:color="000000"/>
              <w:bottom w:val="single" w:sz="4" w:space="0" w:color="000000"/>
              <w:right w:val="single" w:sz="4" w:space="0" w:color="000000"/>
            </w:tcBorders>
            <w:hideMark/>
          </w:tcPr>
          <w:p w:rsidR="00F6658B" w:rsidRPr="00D23CF6" w:rsidRDefault="00F6658B" w:rsidP="00BD7FA8">
            <w:pPr>
              <w:pStyle w:val="Heading3"/>
              <w:keepNext w:val="0"/>
              <w:keepLines w:val="0"/>
              <w:tabs>
                <w:tab w:val="left" w:pos="581"/>
              </w:tabs>
              <w:spacing w:before="89"/>
              <w:rPr>
                <w:rFonts w:ascii="Bookman Old Style" w:hAnsi="Bookman Old Style"/>
                <w:color w:val="auto"/>
              </w:rPr>
            </w:pPr>
            <w:r w:rsidRPr="00D23CF6">
              <w:rPr>
                <w:rFonts w:ascii="Bookman Old Style" w:hAnsi="Bookman Old Style"/>
                <w:color w:val="auto"/>
              </w:rPr>
              <w:t>Introduction to</w:t>
            </w:r>
            <w:r w:rsidRPr="00D23CF6">
              <w:rPr>
                <w:rFonts w:ascii="Bookman Old Style" w:hAnsi="Bookman Old Style"/>
                <w:color w:val="auto"/>
                <w:spacing w:val="-4"/>
              </w:rPr>
              <w:t xml:space="preserve"> </w:t>
            </w:r>
            <w:r w:rsidRPr="00D23CF6">
              <w:rPr>
                <w:rFonts w:ascii="Bookman Old Style" w:hAnsi="Bookman Old Style"/>
                <w:color w:val="auto"/>
              </w:rPr>
              <w:t>IOT</w:t>
            </w:r>
            <w:r>
              <w:rPr>
                <w:rFonts w:ascii="Bookman Old Style" w:hAnsi="Bookman Old Style"/>
                <w:color w:val="auto"/>
              </w:rPr>
              <w:t>:</w:t>
            </w:r>
            <w:r>
              <w:rPr>
                <w:rFonts w:ascii="Bookman Old Style" w:hAnsi="Bookman Old Style"/>
                <w:color w:val="auto"/>
              </w:rPr>
              <w:tab/>
            </w:r>
            <w:r>
              <w:rPr>
                <w:rFonts w:ascii="Bookman Old Style" w:hAnsi="Bookman Old Style"/>
                <w:color w:val="auto"/>
              </w:rPr>
              <w:tab/>
            </w:r>
            <w:r>
              <w:rPr>
                <w:rFonts w:ascii="Bookman Old Style" w:hAnsi="Bookman Old Style"/>
                <w:color w:val="auto"/>
              </w:rPr>
              <w:tab/>
            </w:r>
            <w:r>
              <w:rPr>
                <w:rFonts w:ascii="Bookman Old Style" w:hAnsi="Bookman Old Style"/>
                <w:color w:val="auto"/>
              </w:rPr>
              <w:tab/>
            </w:r>
            <w:r>
              <w:rPr>
                <w:rFonts w:ascii="Bookman Old Style" w:hAnsi="Bookman Old Style"/>
                <w:color w:val="auto"/>
              </w:rPr>
              <w:tab/>
            </w:r>
            <w:r>
              <w:rPr>
                <w:rFonts w:ascii="Bookman Old Style" w:hAnsi="Bookman Old Style"/>
                <w:color w:val="auto"/>
              </w:rPr>
              <w:tab/>
            </w:r>
            <w:r>
              <w:rPr>
                <w:rFonts w:ascii="Bookman Old Style" w:hAnsi="Bookman Old Style"/>
                <w:color w:val="auto"/>
              </w:rPr>
              <w:tab/>
            </w:r>
            <w:r>
              <w:rPr>
                <w:rFonts w:ascii="Bookman Old Style" w:hAnsi="Bookman Old Style"/>
                <w:color w:val="auto"/>
              </w:rPr>
              <w:tab/>
              <w:t xml:space="preserve">                                         </w:t>
            </w:r>
          </w:p>
          <w:p w:rsidR="00F6658B" w:rsidRPr="00D23CF6" w:rsidRDefault="00F6658B" w:rsidP="00BD7FA8">
            <w:pPr>
              <w:tabs>
                <w:tab w:val="left" w:pos="940"/>
                <w:tab w:val="left" w:pos="941"/>
              </w:tabs>
              <w:spacing w:before="42"/>
              <w:rPr>
                <w:rFonts w:ascii="Bookman Old Style" w:hAnsi="Bookman Old Style"/>
              </w:rPr>
            </w:pPr>
            <w:r w:rsidRPr="00D23CF6">
              <w:rPr>
                <w:rFonts w:ascii="Bookman Old Style" w:hAnsi="Bookman Old Style"/>
              </w:rPr>
              <w:t>Understanding IoT</w:t>
            </w:r>
            <w:r w:rsidRPr="00D23CF6">
              <w:rPr>
                <w:rFonts w:ascii="Bookman Old Style" w:hAnsi="Bookman Old Style"/>
                <w:spacing w:val="-1"/>
              </w:rPr>
              <w:t xml:space="preserve"> </w:t>
            </w:r>
            <w:r w:rsidRPr="00D23CF6">
              <w:rPr>
                <w:rFonts w:ascii="Bookman Old Style" w:hAnsi="Bookman Old Style"/>
              </w:rPr>
              <w:t>fundamentals, History of IoT, IOT Architecture and</w:t>
            </w:r>
            <w:r w:rsidRPr="00D23CF6">
              <w:rPr>
                <w:rFonts w:ascii="Bookman Old Style" w:hAnsi="Bookman Old Style"/>
                <w:spacing w:val="-3"/>
              </w:rPr>
              <w:t xml:space="preserve"> </w:t>
            </w:r>
            <w:r w:rsidRPr="00D23CF6">
              <w:rPr>
                <w:rFonts w:ascii="Bookman Old Style" w:hAnsi="Bookman Old Style"/>
              </w:rPr>
              <w:t>protocols, Various Platforms for</w:t>
            </w:r>
            <w:r w:rsidRPr="00D23CF6">
              <w:rPr>
                <w:rFonts w:ascii="Bookman Old Style" w:hAnsi="Bookman Old Style"/>
                <w:spacing w:val="-1"/>
              </w:rPr>
              <w:t xml:space="preserve"> </w:t>
            </w:r>
            <w:r w:rsidRPr="00D23CF6">
              <w:rPr>
                <w:rFonts w:ascii="Bookman Old Style" w:hAnsi="Bookman Old Style"/>
              </w:rPr>
              <w:t>IoT, Real time Examples of</w:t>
            </w:r>
            <w:r w:rsidRPr="00D23CF6">
              <w:rPr>
                <w:rFonts w:ascii="Bookman Old Style" w:hAnsi="Bookman Old Style"/>
                <w:spacing w:val="-5"/>
              </w:rPr>
              <w:t xml:space="preserve"> </w:t>
            </w:r>
            <w:r w:rsidRPr="00D23CF6">
              <w:rPr>
                <w:rFonts w:ascii="Bookman Old Style" w:hAnsi="Bookman Old Style"/>
              </w:rPr>
              <w:t>IoT, Overview of IoT components and IoT Communication</w:t>
            </w:r>
            <w:r w:rsidRPr="00D23CF6">
              <w:rPr>
                <w:rFonts w:ascii="Bookman Old Style" w:hAnsi="Bookman Old Style"/>
                <w:spacing w:val="-8"/>
              </w:rPr>
              <w:t xml:space="preserve"> </w:t>
            </w:r>
            <w:r w:rsidRPr="00D23CF6">
              <w:rPr>
                <w:rFonts w:ascii="Bookman Old Style" w:hAnsi="Bookman Old Style"/>
              </w:rPr>
              <w:t>Technologies, Challenges in</w:t>
            </w:r>
            <w:r w:rsidRPr="00D23CF6">
              <w:rPr>
                <w:rFonts w:ascii="Bookman Old Style" w:hAnsi="Bookman Old Style"/>
                <w:spacing w:val="1"/>
              </w:rPr>
              <w:t xml:space="preserve"> </w:t>
            </w:r>
            <w:r w:rsidRPr="00D23CF6">
              <w:rPr>
                <w:rFonts w:ascii="Bookman Old Style" w:hAnsi="Bookman Old Style"/>
              </w:rPr>
              <w:t xml:space="preserve">IOT. </w:t>
            </w:r>
          </w:p>
          <w:p w:rsidR="00F6658B" w:rsidRDefault="00F6658B" w:rsidP="00BD7FA8">
            <w:pPr>
              <w:spacing w:before="199"/>
              <w:ind w:left="81" w:right="74"/>
              <w:jc w:val="both"/>
              <w:rPr>
                <w:color w:val="000000"/>
                <w:sz w:val="24"/>
                <w:szCs w:val="24"/>
              </w:rPr>
            </w:pPr>
          </w:p>
        </w:tc>
        <w:tc>
          <w:tcPr>
            <w:tcW w:w="1268" w:type="dxa"/>
            <w:tcBorders>
              <w:top w:val="single" w:sz="4" w:space="0" w:color="000000"/>
              <w:left w:val="single" w:sz="4" w:space="0" w:color="000000"/>
              <w:bottom w:val="single" w:sz="4" w:space="0" w:color="000000"/>
              <w:right w:val="single" w:sz="4" w:space="0" w:color="000000"/>
            </w:tcBorders>
            <w:hideMark/>
          </w:tcPr>
          <w:p w:rsidR="00F6658B" w:rsidRDefault="00F6658B" w:rsidP="00BD7FA8">
            <w:pPr>
              <w:spacing w:before="79"/>
              <w:ind w:left="10"/>
              <w:jc w:val="center"/>
              <w:rPr>
                <w:color w:val="000000"/>
                <w:sz w:val="24"/>
                <w:szCs w:val="24"/>
              </w:rPr>
            </w:pPr>
            <w:r>
              <w:rPr>
                <w:color w:val="000000"/>
                <w:sz w:val="24"/>
                <w:szCs w:val="24"/>
              </w:rPr>
              <w:t>8</w:t>
            </w:r>
          </w:p>
        </w:tc>
      </w:tr>
      <w:tr w:rsidR="00F6658B" w:rsidTr="00BD7FA8">
        <w:trPr>
          <w:trHeight w:val="402"/>
        </w:trPr>
        <w:tc>
          <w:tcPr>
            <w:tcW w:w="9900" w:type="dxa"/>
            <w:gridSpan w:val="2"/>
            <w:tcBorders>
              <w:top w:val="single" w:sz="4" w:space="0" w:color="000000"/>
              <w:left w:val="single" w:sz="4" w:space="0" w:color="000000"/>
              <w:bottom w:val="single" w:sz="4" w:space="0" w:color="000000"/>
              <w:right w:val="single" w:sz="4" w:space="0" w:color="000000"/>
            </w:tcBorders>
            <w:hideMark/>
          </w:tcPr>
          <w:p w:rsidR="00F6658B" w:rsidRDefault="00F6658B" w:rsidP="00BD7FA8">
            <w:pPr>
              <w:spacing w:before="79"/>
              <w:ind w:left="81"/>
              <w:rPr>
                <w:b/>
                <w:color w:val="000000"/>
                <w:sz w:val="24"/>
                <w:szCs w:val="24"/>
              </w:rPr>
            </w:pPr>
            <w:r>
              <w:rPr>
                <w:b/>
                <w:color w:val="000000"/>
                <w:sz w:val="24"/>
                <w:szCs w:val="24"/>
              </w:rPr>
              <w:t>Unit – 2</w:t>
            </w:r>
          </w:p>
        </w:tc>
      </w:tr>
      <w:tr w:rsidR="00F6658B" w:rsidTr="00BD7FA8">
        <w:trPr>
          <w:trHeight w:val="1291"/>
        </w:trPr>
        <w:tc>
          <w:tcPr>
            <w:tcW w:w="8632" w:type="dxa"/>
            <w:tcBorders>
              <w:top w:val="single" w:sz="4" w:space="0" w:color="000000"/>
              <w:left w:val="single" w:sz="4" w:space="0" w:color="000000"/>
              <w:bottom w:val="single" w:sz="4" w:space="0" w:color="000000"/>
              <w:right w:val="single" w:sz="4" w:space="0" w:color="000000"/>
            </w:tcBorders>
            <w:hideMark/>
          </w:tcPr>
          <w:p w:rsidR="00F6658B" w:rsidRPr="00D23CF6" w:rsidRDefault="00F6658B" w:rsidP="00BD7FA8">
            <w:pPr>
              <w:pStyle w:val="Heading3"/>
              <w:keepNext w:val="0"/>
              <w:keepLines w:val="0"/>
              <w:tabs>
                <w:tab w:val="left" w:pos="0"/>
              </w:tabs>
              <w:spacing w:before="89"/>
              <w:rPr>
                <w:rFonts w:ascii="Bookman Old Style" w:hAnsi="Bookman Old Style"/>
                <w:color w:val="auto"/>
              </w:rPr>
            </w:pPr>
            <w:r w:rsidRPr="00D23CF6">
              <w:rPr>
                <w:rFonts w:ascii="Bookman Old Style" w:hAnsi="Bookman Old Style"/>
                <w:color w:val="auto"/>
              </w:rPr>
              <w:t xml:space="preserve">Arduino Simulation Environment: </w:t>
            </w:r>
            <w:r>
              <w:rPr>
                <w:rFonts w:ascii="Bookman Old Style" w:hAnsi="Bookman Old Style"/>
                <w:color w:val="auto"/>
              </w:rPr>
              <w:t xml:space="preserve">                                                      </w:t>
            </w:r>
          </w:p>
          <w:p w:rsidR="00F6658B" w:rsidRPr="00D23CF6" w:rsidRDefault="00F6658B" w:rsidP="00BD7FA8">
            <w:pPr>
              <w:tabs>
                <w:tab w:val="left" w:pos="940"/>
                <w:tab w:val="left" w:pos="941"/>
              </w:tabs>
              <w:spacing w:before="42"/>
              <w:rPr>
                <w:rFonts w:ascii="Bookman Old Style" w:hAnsi="Bookman Old Style"/>
              </w:rPr>
            </w:pPr>
            <w:r w:rsidRPr="00D23CF6">
              <w:rPr>
                <w:rFonts w:ascii="Bookman Old Style" w:hAnsi="Bookman Old Style"/>
              </w:rPr>
              <w:t xml:space="preserve">Arduino Uno Architecture , Setup the IDE, Writing Arduino Software, Arduino Libraries, Basics of Embedded C programming for Arduino,  Interfacing LED, push button and buzzer with Arduino, Interfacing Arduino with LCD. </w:t>
            </w:r>
          </w:p>
          <w:p w:rsidR="00F6658B" w:rsidRDefault="00F6658B" w:rsidP="00BD7FA8">
            <w:pPr>
              <w:spacing w:before="202" w:line="276" w:lineRule="auto"/>
              <w:ind w:left="81" w:right="73"/>
              <w:jc w:val="both"/>
              <w:rPr>
                <w:color w:val="000000"/>
                <w:sz w:val="24"/>
                <w:szCs w:val="24"/>
              </w:rPr>
            </w:pPr>
          </w:p>
        </w:tc>
        <w:tc>
          <w:tcPr>
            <w:tcW w:w="1268" w:type="dxa"/>
            <w:tcBorders>
              <w:top w:val="single" w:sz="4" w:space="0" w:color="000000"/>
              <w:left w:val="single" w:sz="4" w:space="0" w:color="000000"/>
              <w:bottom w:val="single" w:sz="4" w:space="0" w:color="000000"/>
              <w:right w:val="single" w:sz="4" w:space="0" w:color="000000"/>
            </w:tcBorders>
            <w:hideMark/>
          </w:tcPr>
          <w:p w:rsidR="00F6658B" w:rsidRDefault="00F6658B" w:rsidP="00BD7FA8">
            <w:pPr>
              <w:spacing w:before="81"/>
              <w:ind w:left="10"/>
              <w:jc w:val="center"/>
              <w:rPr>
                <w:color w:val="000000"/>
                <w:sz w:val="24"/>
                <w:szCs w:val="24"/>
              </w:rPr>
            </w:pPr>
            <w:r>
              <w:rPr>
                <w:color w:val="000000"/>
                <w:sz w:val="24"/>
                <w:szCs w:val="24"/>
              </w:rPr>
              <w:t>8</w:t>
            </w:r>
          </w:p>
        </w:tc>
      </w:tr>
      <w:tr w:rsidR="00F6658B" w:rsidTr="00BD7FA8">
        <w:trPr>
          <w:trHeight w:val="405"/>
        </w:trPr>
        <w:tc>
          <w:tcPr>
            <w:tcW w:w="9900" w:type="dxa"/>
            <w:gridSpan w:val="2"/>
            <w:tcBorders>
              <w:top w:val="single" w:sz="4" w:space="0" w:color="000000"/>
              <w:left w:val="single" w:sz="4" w:space="0" w:color="000000"/>
              <w:bottom w:val="single" w:sz="4" w:space="0" w:color="000000"/>
              <w:right w:val="single" w:sz="4" w:space="0" w:color="000000"/>
            </w:tcBorders>
            <w:hideMark/>
          </w:tcPr>
          <w:p w:rsidR="00F6658B" w:rsidRDefault="00F6658B" w:rsidP="00BD7FA8">
            <w:pPr>
              <w:spacing w:before="81"/>
              <w:ind w:left="81"/>
              <w:rPr>
                <w:b/>
                <w:color w:val="000000"/>
                <w:sz w:val="24"/>
                <w:szCs w:val="24"/>
              </w:rPr>
            </w:pPr>
            <w:r>
              <w:rPr>
                <w:b/>
                <w:color w:val="000000"/>
                <w:sz w:val="24"/>
                <w:szCs w:val="24"/>
              </w:rPr>
              <w:t>Unit – 3</w:t>
            </w:r>
          </w:p>
        </w:tc>
      </w:tr>
      <w:tr w:rsidR="00F6658B" w:rsidTr="00BD7FA8">
        <w:trPr>
          <w:trHeight w:val="1444"/>
        </w:trPr>
        <w:tc>
          <w:tcPr>
            <w:tcW w:w="8632" w:type="dxa"/>
            <w:tcBorders>
              <w:top w:val="single" w:sz="4" w:space="0" w:color="000000"/>
              <w:left w:val="single" w:sz="4" w:space="0" w:color="000000"/>
              <w:bottom w:val="single" w:sz="4" w:space="0" w:color="000000"/>
              <w:right w:val="single" w:sz="4" w:space="0" w:color="000000"/>
            </w:tcBorders>
            <w:hideMark/>
          </w:tcPr>
          <w:p w:rsidR="00F6658B" w:rsidRDefault="00F6658B" w:rsidP="00BD7FA8">
            <w:pPr>
              <w:tabs>
                <w:tab w:val="left" w:pos="940"/>
                <w:tab w:val="left" w:pos="941"/>
              </w:tabs>
              <w:spacing w:before="42"/>
              <w:rPr>
                <w:rFonts w:ascii="Bookman Old Style" w:eastAsiaTheme="majorEastAsia" w:hAnsi="Bookman Old Style" w:cstheme="majorBidi"/>
                <w:b/>
                <w:bCs/>
              </w:rPr>
            </w:pPr>
            <w:r w:rsidRPr="00D23CF6">
              <w:rPr>
                <w:rFonts w:ascii="Bookman Old Style" w:eastAsiaTheme="majorEastAsia" w:hAnsi="Bookman Old Style" w:cstheme="majorBidi"/>
                <w:b/>
                <w:bCs/>
              </w:rPr>
              <w:t xml:space="preserve">Sensor &amp; Actuators with Arduino: </w:t>
            </w:r>
            <w:r>
              <w:rPr>
                <w:rFonts w:ascii="Bookman Old Style" w:eastAsiaTheme="majorEastAsia" w:hAnsi="Bookman Old Style" w:cstheme="majorBidi"/>
                <w:b/>
                <w:bCs/>
              </w:rPr>
              <w:t xml:space="preserve">                                                        </w:t>
            </w:r>
          </w:p>
          <w:p w:rsidR="00F6658B" w:rsidRDefault="00F6658B" w:rsidP="00BD7FA8">
            <w:pPr>
              <w:tabs>
                <w:tab w:val="left" w:pos="940"/>
                <w:tab w:val="left" w:pos="941"/>
              </w:tabs>
              <w:spacing w:before="42"/>
              <w:rPr>
                <w:color w:val="000000"/>
                <w:sz w:val="24"/>
                <w:szCs w:val="24"/>
              </w:rPr>
            </w:pPr>
            <w:r w:rsidRPr="00D23CF6">
              <w:rPr>
                <w:rFonts w:ascii="Bookman Old Style" w:hAnsi="Bookman Old Style"/>
              </w:rPr>
              <w:t>Overview of Sensors working, Analog and Digital Sensors, Interfacing of Temperature, Humidity, Motion, Light and Gas Sensor with Arduino, Interfacing of Actuators with Arduino, Interfacing of Relay Switch and Servo Motor with Arduino</w:t>
            </w:r>
            <w:r>
              <w:rPr>
                <w:rFonts w:ascii="Bookman Old Style" w:hAnsi="Bookman Old Style"/>
              </w:rPr>
              <w:t xml:space="preserve">. </w:t>
            </w:r>
          </w:p>
        </w:tc>
        <w:tc>
          <w:tcPr>
            <w:tcW w:w="1268" w:type="dxa"/>
            <w:tcBorders>
              <w:top w:val="single" w:sz="4" w:space="0" w:color="000000"/>
              <w:left w:val="single" w:sz="4" w:space="0" w:color="000000"/>
              <w:bottom w:val="single" w:sz="4" w:space="0" w:color="000000"/>
              <w:right w:val="single" w:sz="4" w:space="0" w:color="000000"/>
            </w:tcBorders>
            <w:hideMark/>
          </w:tcPr>
          <w:p w:rsidR="00F6658B" w:rsidRDefault="00F6658B" w:rsidP="00BD7FA8">
            <w:pPr>
              <w:spacing w:before="79"/>
              <w:ind w:left="10"/>
              <w:jc w:val="center"/>
              <w:rPr>
                <w:color w:val="000000"/>
                <w:sz w:val="24"/>
                <w:szCs w:val="24"/>
              </w:rPr>
            </w:pPr>
            <w:r>
              <w:rPr>
                <w:color w:val="000000"/>
                <w:sz w:val="24"/>
                <w:szCs w:val="24"/>
              </w:rPr>
              <w:t>9</w:t>
            </w:r>
          </w:p>
        </w:tc>
      </w:tr>
      <w:tr w:rsidR="00F6658B" w:rsidTr="00BD7FA8">
        <w:trPr>
          <w:trHeight w:val="402"/>
        </w:trPr>
        <w:tc>
          <w:tcPr>
            <w:tcW w:w="8632" w:type="dxa"/>
            <w:tcBorders>
              <w:top w:val="single" w:sz="4" w:space="0" w:color="000000"/>
              <w:left w:val="single" w:sz="4" w:space="0" w:color="000000"/>
              <w:bottom w:val="single" w:sz="4" w:space="0" w:color="000000"/>
              <w:right w:val="single" w:sz="4" w:space="0" w:color="000000"/>
            </w:tcBorders>
            <w:hideMark/>
          </w:tcPr>
          <w:p w:rsidR="00F6658B" w:rsidRDefault="00F6658B" w:rsidP="00BD7FA8">
            <w:pPr>
              <w:spacing w:before="81"/>
              <w:ind w:left="81"/>
              <w:rPr>
                <w:b/>
                <w:color w:val="000000"/>
                <w:sz w:val="24"/>
                <w:szCs w:val="24"/>
              </w:rPr>
            </w:pPr>
            <w:r>
              <w:rPr>
                <w:b/>
                <w:color w:val="000000"/>
                <w:sz w:val="24"/>
                <w:szCs w:val="24"/>
              </w:rPr>
              <w:t>Unit – 4</w:t>
            </w:r>
          </w:p>
        </w:tc>
        <w:tc>
          <w:tcPr>
            <w:tcW w:w="1268" w:type="dxa"/>
            <w:tcBorders>
              <w:top w:val="single" w:sz="4" w:space="0" w:color="000000"/>
              <w:left w:val="single" w:sz="4" w:space="0" w:color="000000"/>
              <w:bottom w:val="single" w:sz="4" w:space="0" w:color="000000"/>
              <w:right w:val="single" w:sz="4" w:space="0" w:color="000000"/>
            </w:tcBorders>
          </w:tcPr>
          <w:p w:rsidR="00F6658B" w:rsidRDefault="00F6658B" w:rsidP="00BD7FA8">
            <w:pPr>
              <w:rPr>
                <w:color w:val="000000"/>
                <w:sz w:val="24"/>
                <w:szCs w:val="24"/>
              </w:rPr>
            </w:pPr>
          </w:p>
        </w:tc>
      </w:tr>
      <w:tr w:rsidR="00F6658B" w:rsidTr="00BD7FA8">
        <w:trPr>
          <w:trHeight w:val="482"/>
        </w:trPr>
        <w:tc>
          <w:tcPr>
            <w:tcW w:w="8632" w:type="dxa"/>
            <w:tcBorders>
              <w:top w:val="single" w:sz="4" w:space="0" w:color="000000"/>
              <w:left w:val="single" w:sz="4" w:space="0" w:color="000000"/>
              <w:bottom w:val="single" w:sz="4" w:space="0" w:color="000000"/>
              <w:right w:val="single" w:sz="4" w:space="0" w:color="000000"/>
            </w:tcBorders>
            <w:hideMark/>
          </w:tcPr>
          <w:p w:rsidR="00F6658B" w:rsidRDefault="00F6658B" w:rsidP="00BD7FA8">
            <w:pPr>
              <w:tabs>
                <w:tab w:val="left" w:pos="940"/>
                <w:tab w:val="left" w:pos="941"/>
              </w:tabs>
              <w:spacing w:before="42"/>
              <w:rPr>
                <w:rFonts w:ascii="Bookman Old Style" w:hAnsi="Bookman Old Style"/>
                <w:b/>
              </w:rPr>
            </w:pPr>
            <w:r w:rsidRPr="00D23CF6">
              <w:rPr>
                <w:rFonts w:ascii="Bookman Old Style" w:hAnsi="Bookman Old Style"/>
                <w:b/>
              </w:rPr>
              <w:t xml:space="preserve">Basic Networking with ESP8266 WiFi module : </w:t>
            </w:r>
            <w:r>
              <w:rPr>
                <w:rFonts w:ascii="Bookman Old Style" w:hAnsi="Bookman Old Style"/>
                <w:b/>
              </w:rPr>
              <w:t xml:space="preserve">                                     </w:t>
            </w:r>
          </w:p>
          <w:p w:rsidR="00F6658B" w:rsidRDefault="00F6658B" w:rsidP="00BD7FA8">
            <w:pPr>
              <w:tabs>
                <w:tab w:val="left" w:pos="940"/>
                <w:tab w:val="left" w:pos="941"/>
              </w:tabs>
              <w:spacing w:before="42"/>
              <w:rPr>
                <w:rFonts w:ascii="Bookman Old Style" w:hAnsi="Bookman Old Style"/>
              </w:rPr>
            </w:pPr>
            <w:r w:rsidRPr="00D23CF6">
              <w:rPr>
                <w:rFonts w:ascii="Bookman Old Style" w:hAnsi="Bookman Old Style"/>
              </w:rPr>
              <w:t xml:space="preserve">Basics of Wireless Networking, Introduction to ESP8266 Wi-Fi Module,  Various Wi-Fi library , Web server- introduction, installation, configuration, Posting sensor(s) data to web server. </w:t>
            </w:r>
          </w:p>
          <w:p w:rsidR="00F6658B" w:rsidRDefault="00F6658B" w:rsidP="00BD7FA8">
            <w:pPr>
              <w:spacing w:before="201" w:line="259" w:lineRule="auto"/>
              <w:ind w:left="81"/>
              <w:rPr>
                <w:color w:val="000000"/>
                <w:sz w:val="24"/>
                <w:szCs w:val="24"/>
              </w:rPr>
            </w:pPr>
          </w:p>
        </w:tc>
        <w:tc>
          <w:tcPr>
            <w:tcW w:w="1268" w:type="dxa"/>
            <w:tcBorders>
              <w:top w:val="single" w:sz="4" w:space="0" w:color="000000"/>
              <w:left w:val="single" w:sz="4" w:space="0" w:color="000000"/>
              <w:bottom w:val="single" w:sz="4" w:space="0" w:color="000000"/>
              <w:right w:val="single" w:sz="4" w:space="0" w:color="000000"/>
            </w:tcBorders>
            <w:hideMark/>
          </w:tcPr>
          <w:p w:rsidR="00F6658B" w:rsidRDefault="00F6658B" w:rsidP="00BD7FA8">
            <w:pPr>
              <w:spacing w:before="81"/>
              <w:ind w:left="55" w:right="49"/>
              <w:jc w:val="center"/>
              <w:rPr>
                <w:color w:val="000000"/>
                <w:sz w:val="24"/>
                <w:szCs w:val="24"/>
              </w:rPr>
            </w:pPr>
            <w:r>
              <w:rPr>
                <w:color w:val="000000"/>
                <w:sz w:val="24"/>
                <w:szCs w:val="24"/>
              </w:rPr>
              <w:t>8</w:t>
            </w:r>
          </w:p>
        </w:tc>
      </w:tr>
    </w:tbl>
    <w:p w:rsidR="00F6658B" w:rsidRDefault="00F6658B" w:rsidP="00F6658B">
      <w:pPr>
        <w:widowControl/>
        <w:rPr>
          <w:b/>
          <w:color w:val="000000"/>
          <w:sz w:val="28"/>
          <w:szCs w:val="28"/>
        </w:rPr>
        <w:sectPr w:rsidR="00F6658B">
          <w:pgSz w:w="11910" w:h="16840"/>
          <w:pgMar w:top="1420" w:right="480" w:bottom="280" w:left="820" w:header="720" w:footer="720" w:gutter="0"/>
          <w:pgNumType w:start="1"/>
          <w:cols w:space="720"/>
        </w:sectPr>
      </w:pPr>
    </w:p>
    <w:p w:rsidR="00F6658B" w:rsidRDefault="00F6658B" w:rsidP="00F6658B">
      <w:pPr>
        <w:spacing w:line="276" w:lineRule="auto"/>
        <w:rPr>
          <w:rFonts w:ascii="Cambria" w:hAnsi="Cambria" w:cs="Cambria"/>
          <w:b/>
          <w:color w:val="000000"/>
          <w:sz w:val="28"/>
          <w:szCs w:val="28"/>
        </w:rPr>
      </w:pPr>
    </w:p>
    <w:tbl>
      <w:tblPr>
        <w:tblW w:w="9195"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2"/>
        <w:gridCol w:w="833"/>
      </w:tblGrid>
      <w:tr w:rsidR="00F6658B" w:rsidTr="00BD7FA8">
        <w:trPr>
          <w:trHeight w:val="402"/>
        </w:trPr>
        <w:tc>
          <w:tcPr>
            <w:tcW w:w="9195" w:type="dxa"/>
            <w:gridSpan w:val="2"/>
            <w:tcBorders>
              <w:top w:val="single" w:sz="4" w:space="0" w:color="000000"/>
              <w:left w:val="single" w:sz="4" w:space="0" w:color="000000"/>
              <w:bottom w:val="single" w:sz="4" w:space="0" w:color="000000"/>
              <w:right w:val="single" w:sz="4" w:space="0" w:color="000000"/>
            </w:tcBorders>
            <w:hideMark/>
          </w:tcPr>
          <w:p w:rsidR="00F6658B" w:rsidRDefault="00F6658B" w:rsidP="00BD7FA8">
            <w:pPr>
              <w:spacing w:before="79"/>
              <w:ind w:left="81"/>
              <w:rPr>
                <w:b/>
                <w:color w:val="000000"/>
                <w:sz w:val="24"/>
                <w:szCs w:val="24"/>
              </w:rPr>
            </w:pPr>
            <w:r>
              <w:rPr>
                <w:b/>
                <w:color w:val="000000"/>
                <w:sz w:val="24"/>
                <w:szCs w:val="24"/>
              </w:rPr>
              <w:t>Unit – 5</w:t>
            </w:r>
          </w:p>
        </w:tc>
      </w:tr>
      <w:tr w:rsidR="00F6658B" w:rsidTr="00BD7FA8">
        <w:trPr>
          <w:trHeight w:val="882"/>
        </w:trPr>
        <w:tc>
          <w:tcPr>
            <w:tcW w:w="8362" w:type="dxa"/>
            <w:tcBorders>
              <w:top w:val="single" w:sz="4" w:space="0" w:color="000000"/>
              <w:left w:val="single" w:sz="4" w:space="0" w:color="000000"/>
              <w:bottom w:val="single" w:sz="4" w:space="0" w:color="000000"/>
              <w:right w:val="single" w:sz="4" w:space="0" w:color="000000"/>
            </w:tcBorders>
            <w:hideMark/>
          </w:tcPr>
          <w:p w:rsidR="00F6658B" w:rsidRDefault="00F6658B" w:rsidP="00BD7FA8">
            <w:pPr>
              <w:tabs>
                <w:tab w:val="left" w:pos="940"/>
                <w:tab w:val="left" w:pos="941"/>
              </w:tabs>
              <w:spacing w:before="42"/>
              <w:rPr>
                <w:rFonts w:ascii="Bookman Old Style" w:hAnsi="Bookman Old Style"/>
                <w:b/>
              </w:rPr>
            </w:pPr>
            <w:r w:rsidRPr="00D23CF6">
              <w:rPr>
                <w:rFonts w:ascii="Bookman Old Style" w:hAnsi="Bookman Old Style"/>
                <w:b/>
              </w:rPr>
              <w:t>IoT Protocols and Cloud Platforms for IOT</w:t>
            </w:r>
            <w:r>
              <w:rPr>
                <w:rFonts w:ascii="Bookman Old Style" w:hAnsi="Bookman Old Style"/>
                <w:b/>
              </w:rPr>
              <w:t xml:space="preserve">:                                             </w:t>
            </w:r>
          </w:p>
          <w:p w:rsidR="00F6658B" w:rsidRPr="00D23CF6" w:rsidRDefault="00F6658B" w:rsidP="00BD7FA8">
            <w:pPr>
              <w:tabs>
                <w:tab w:val="left" w:pos="940"/>
                <w:tab w:val="left" w:pos="941"/>
              </w:tabs>
              <w:spacing w:before="42"/>
              <w:rPr>
                <w:rFonts w:ascii="Bookman Old Style" w:hAnsi="Bookman Old Style"/>
                <w:b/>
              </w:rPr>
            </w:pPr>
            <w:r w:rsidRPr="00D23CF6">
              <w:rPr>
                <w:rFonts w:ascii="Bookman Old Style" w:hAnsi="Bookman Old Style"/>
              </w:rPr>
              <w:t xml:space="preserve">IoT Protocols: M2M vs. IOT, Communication Protocols </w:t>
            </w:r>
          </w:p>
          <w:p w:rsidR="00F6658B" w:rsidRDefault="00F6658B" w:rsidP="00BD7FA8">
            <w:pPr>
              <w:tabs>
                <w:tab w:val="left" w:pos="940"/>
                <w:tab w:val="left" w:pos="941"/>
              </w:tabs>
              <w:spacing w:before="42"/>
              <w:rPr>
                <w:rFonts w:ascii="Bookman Old Style" w:hAnsi="Bookman Old Style"/>
              </w:rPr>
            </w:pPr>
            <w:r w:rsidRPr="00D23CF6">
              <w:rPr>
                <w:rFonts w:ascii="Bookman Old Style" w:hAnsi="Bookman Old Style"/>
              </w:rPr>
              <w:t xml:space="preserve">Cloud Platforms for IOT: Virtualization concepts and Cloud Architecture, Cloud </w:t>
            </w:r>
            <w:r>
              <w:rPr>
                <w:rFonts w:ascii="Bookman Old Style" w:hAnsi="Bookman Old Style"/>
              </w:rPr>
              <w:t xml:space="preserve">   </w:t>
            </w:r>
            <w:r w:rsidRPr="00D23CF6">
              <w:rPr>
                <w:rFonts w:ascii="Bookman Old Style" w:hAnsi="Bookman Old Style"/>
              </w:rPr>
              <w:t>computing,      benefits ,  Cloud services -- SaaS, PaaS, IaaS ,  Cloud providers &amp; offerings , Study of IOT Cloud platforms Thing</w:t>
            </w:r>
            <w:r>
              <w:rPr>
                <w:rFonts w:ascii="Bookman Old Style" w:hAnsi="Bookman Old Style"/>
              </w:rPr>
              <w:t xml:space="preserve"> </w:t>
            </w:r>
            <w:r w:rsidRPr="00D23CF6">
              <w:rPr>
                <w:rFonts w:ascii="Bookman Old Style" w:hAnsi="Bookman Old Style"/>
              </w:rPr>
              <w:t>Speak API and MQTT</w:t>
            </w:r>
            <w:r>
              <w:rPr>
                <w:rFonts w:ascii="Bookman Old Style" w:hAnsi="Bookman Old Style"/>
              </w:rPr>
              <w:t xml:space="preserve">. </w:t>
            </w:r>
          </w:p>
          <w:p w:rsidR="00F6658B" w:rsidRDefault="00F6658B" w:rsidP="00BD7FA8">
            <w:pPr>
              <w:spacing w:before="201"/>
              <w:ind w:left="81" w:right="43" w:firstLine="52"/>
              <w:rPr>
                <w:color w:val="000000"/>
                <w:sz w:val="24"/>
                <w:szCs w:val="24"/>
              </w:rPr>
            </w:pPr>
          </w:p>
        </w:tc>
        <w:tc>
          <w:tcPr>
            <w:tcW w:w="833" w:type="dxa"/>
            <w:tcBorders>
              <w:top w:val="single" w:sz="4" w:space="0" w:color="000000"/>
              <w:left w:val="single" w:sz="4" w:space="0" w:color="000000"/>
              <w:bottom w:val="single" w:sz="4" w:space="0" w:color="000000"/>
              <w:right w:val="single" w:sz="4" w:space="0" w:color="000000"/>
            </w:tcBorders>
            <w:hideMark/>
          </w:tcPr>
          <w:p w:rsidR="00F6658B" w:rsidRDefault="00F6658B" w:rsidP="00BD7FA8">
            <w:pPr>
              <w:spacing w:before="81"/>
              <w:ind w:left="10"/>
              <w:jc w:val="center"/>
              <w:rPr>
                <w:color w:val="000000"/>
                <w:sz w:val="24"/>
                <w:szCs w:val="24"/>
              </w:rPr>
            </w:pPr>
            <w:r>
              <w:rPr>
                <w:color w:val="000000"/>
                <w:sz w:val="24"/>
                <w:szCs w:val="24"/>
              </w:rPr>
              <w:t>9</w:t>
            </w:r>
          </w:p>
        </w:tc>
      </w:tr>
    </w:tbl>
    <w:p w:rsidR="00F6658B" w:rsidRDefault="00F6658B" w:rsidP="00F6658B">
      <w:pPr>
        <w:rPr>
          <w:rFonts w:ascii="Bookman Old Style" w:hAnsi="Bookman Old Style"/>
        </w:rPr>
      </w:pPr>
    </w:p>
    <w:p w:rsidR="00F6658B" w:rsidRPr="00D23CF6" w:rsidRDefault="00F6658B" w:rsidP="00F6658B">
      <w:pPr>
        <w:rPr>
          <w:rFonts w:ascii="Bookman Old Style" w:hAnsi="Bookman Old Style"/>
        </w:rPr>
      </w:pPr>
    </w:p>
    <w:p w:rsidR="00F6658B" w:rsidRPr="00E06150" w:rsidRDefault="00F6658B" w:rsidP="00F6658B">
      <w:pPr>
        <w:tabs>
          <w:tab w:val="left" w:pos="940"/>
          <w:tab w:val="left" w:pos="941"/>
        </w:tabs>
        <w:spacing w:before="42"/>
        <w:rPr>
          <w:rFonts w:ascii="Bookman Old Style" w:hAnsi="Bookman Old Style"/>
          <w:b/>
        </w:rPr>
      </w:pPr>
      <w:r w:rsidRPr="00E06150">
        <w:rPr>
          <w:rFonts w:ascii="Bookman Old Style" w:hAnsi="Bookman Old Style"/>
          <w:b/>
        </w:rPr>
        <w:t xml:space="preserve">Note: Demonstration on every examples using Arduino Online Simulator. </w:t>
      </w:r>
    </w:p>
    <w:p w:rsidR="00F6658B" w:rsidRPr="00D23CF6" w:rsidRDefault="00F6658B" w:rsidP="00F6658B">
      <w:pPr>
        <w:tabs>
          <w:tab w:val="left" w:pos="940"/>
          <w:tab w:val="left" w:pos="941"/>
        </w:tabs>
        <w:spacing w:before="42"/>
        <w:rPr>
          <w:rFonts w:ascii="Bookman Old Style" w:hAnsi="Bookman Old Style"/>
        </w:rPr>
      </w:pPr>
    </w:p>
    <w:p w:rsidR="00F6658B" w:rsidRPr="00F70CBE" w:rsidRDefault="00F6658B" w:rsidP="00F6658B">
      <w:pPr>
        <w:rPr>
          <w:rFonts w:ascii="Bookman Old Style" w:hAnsi="Bookman Old Style"/>
          <w:b/>
        </w:rPr>
      </w:pPr>
      <w:r w:rsidRPr="00F70CBE">
        <w:rPr>
          <w:rFonts w:ascii="Bookman Old Style" w:hAnsi="Bookman Old Style"/>
          <w:b/>
        </w:rPr>
        <w:t xml:space="preserve">REFERENCES: </w:t>
      </w:r>
    </w:p>
    <w:p w:rsidR="00F6658B" w:rsidRDefault="00F6658B" w:rsidP="00F6658B">
      <w:pPr>
        <w:rPr>
          <w:rFonts w:ascii="Bookman Old Style" w:hAnsi="Bookman Old Style"/>
        </w:rPr>
      </w:pPr>
      <w:r>
        <w:rPr>
          <w:rFonts w:ascii="Bookman Old Style" w:hAnsi="Bookman Old Style"/>
        </w:rPr>
        <w:t>1.</w:t>
      </w:r>
      <w:r w:rsidRPr="00F70CBE">
        <w:rPr>
          <w:rFonts w:ascii="Bookman Old Style" w:hAnsi="Bookman Old Style"/>
        </w:rPr>
        <w:t xml:space="preserve"> The Internet of Things: How Smart TVs, Smart Cars, Smart Homes, and Smart Cities Are Changing the World </w:t>
      </w:r>
    </w:p>
    <w:p w:rsidR="00F6658B" w:rsidRDefault="00F6658B" w:rsidP="00F6658B">
      <w:pPr>
        <w:rPr>
          <w:rFonts w:ascii="Bookman Old Style" w:hAnsi="Bookman Old Style"/>
        </w:rPr>
      </w:pPr>
    </w:p>
    <w:p w:rsidR="00F6658B" w:rsidRPr="00F70CBE" w:rsidRDefault="00F6658B" w:rsidP="00F6658B">
      <w:pPr>
        <w:rPr>
          <w:rFonts w:ascii="Bookman Old Style" w:hAnsi="Bookman Old Style"/>
        </w:rPr>
      </w:pPr>
      <w:r w:rsidRPr="00F70CBE">
        <w:rPr>
          <w:rFonts w:ascii="Bookman Old Style" w:hAnsi="Bookman Old Style"/>
        </w:rPr>
        <w:t>2. Jan Holler, Vlasios Tsiatsis, Catherine Mulligan, Stefan Avesand, Stamatis Karnouskos, David Boyle, “From Machine-to-Machine to the Internet of Things: Introduction to a New Age of Intelligence”, 1st Edition, Academic Press, 2014.</w:t>
      </w:r>
    </w:p>
    <w:p w:rsidR="00F6658B" w:rsidRPr="00D23CF6" w:rsidRDefault="00F6658B" w:rsidP="00F6658B">
      <w:pPr>
        <w:rPr>
          <w:rFonts w:ascii="Bookman Old Style" w:hAnsi="Bookman Old Style"/>
        </w:rPr>
      </w:pPr>
    </w:p>
    <w:p w:rsidR="00F6658B" w:rsidRDefault="00F6658B" w:rsidP="00F6658B"/>
    <w:p w:rsidR="00F6658B" w:rsidRPr="00B14024" w:rsidRDefault="00F6658B" w:rsidP="00F6658B">
      <w:pPr>
        <w:spacing w:before="89"/>
        <w:ind w:left="1430" w:right="1746"/>
        <w:jc w:val="center"/>
        <w:rPr>
          <w:rFonts w:ascii="Bookman Old Style" w:hAnsi="Bookman Old Style"/>
          <w:b/>
          <w:u w:val="thick"/>
        </w:rPr>
      </w:pPr>
      <w:r w:rsidRPr="00B14024">
        <w:rPr>
          <w:rFonts w:ascii="Bookman Old Style" w:hAnsi="Bookman Old Style"/>
          <w:b/>
          <w:u w:val="thick"/>
        </w:rPr>
        <w:t>BLUEPRINT</w:t>
      </w:r>
    </w:p>
    <w:p w:rsidR="00F6658B" w:rsidRPr="00B14024" w:rsidRDefault="00F6658B" w:rsidP="00F6658B">
      <w:pPr>
        <w:spacing w:before="89"/>
        <w:ind w:left="1430" w:right="1746"/>
        <w:jc w:val="center"/>
        <w:rPr>
          <w:rFonts w:ascii="Bookman Old Style" w:hAnsi="Bookman Old Style"/>
          <w:b/>
        </w:rPr>
      </w:pPr>
    </w:p>
    <w:p w:rsidR="00F6658B" w:rsidRPr="00B14024" w:rsidRDefault="00F6658B" w:rsidP="00F6658B">
      <w:pPr>
        <w:spacing w:before="43"/>
        <w:ind w:left="160"/>
        <w:rPr>
          <w:rFonts w:ascii="Bookman Old Style" w:hAnsi="Bookman Old Style"/>
          <w:b/>
        </w:rPr>
      </w:pPr>
      <w:r w:rsidRPr="00B14024">
        <w:rPr>
          <w:rFonts w:ascii="Bookman Old Style" w:hAnsi="Bookman Old Style"/>
        </w:rPr>
        <w:t xml:space="preserve">Code number: </w:t>
      </w:r>
      <w:bookmarkStart w:id="0" w:name="_GoBack"/>
      <w:bookmarkEnd w:id="0"/>
    </w:p>
    <w:p w:rsidR="00F6658B" w:rsidRPr="00E06150" w:rsidRDefault="00F6658B" w:rsidP="00F6658B">
      <w:pPr>
        <w:spacing w:before="47"/>
        <w:ind w:left="160"/>
        <w:rPr>
          <w:rFonts w:ascii="Bookman Old Style" w:hAnsi="Bookman Old Style"/>
          <w:b/>
        </w:rPr>
      </w:pPr>
      <w:r w:rsidRPr="00B14024">
        <w:rPr>
          <w:rFonts w:ascii="Bookman Old Style" w:hAnsi="Bookman Old Style"/>
        </w:rPr>
        <w:t xml:space="preserve">Title of the paper: </w:t>
      </w:r>
      <w:r w:rsidRPr="00E06150">
        <w:rPr>
          <w:rFonts w:ascii="Bookman Old Style" w:hAnsi="Bookman Old Style"/>
          <w:b/>
        </w:rPr>
        <w:t>Internet of Things</w:t>
      </w:r>
    </w:p>
    <w:p w:rsidR="00F6658B" w:rsidRPr="00B14024" w:rsidRDefault="00F6658B" w:rsidP="00F6658B">
      <w:pPr>
        <w:pStyle w:val="BodyText"/>
        <w:rPr>
          <w:rFonts w:ascii="Bookman Old Style" w:hAnsi="Bookman Old Style"/>
          <w:sz w:val="22"/>
          <w:szCs w:val="22"/>
        </w:rPr>
      </w:pPr>
    </w:p>
    <w:p w:rsidR="00F6658B" w:rsidRPr="00B14024" w:rsidRDefault="00F6658B" w:rsidP="00F6658B">
      <w:pPr>
        <w:pStyle w:val="BodyText"/>
        <w:spacing w:before="3"/>
        <w:rPr>
          <w:rFonts w:ascii="Bookman Old Style" w:hAnsi="Bookman Old Style"/>
          <w:b/>
          <w:sz w:val="22"/>
          <w:szCs w:val="22"/>
        </w:rPr>
      </w:pPr>
    </w:p>
    <w:tbl>
      <w:tblPr>
        <w:tblStyle w:val="TableGrid"/>
        <w:tblW w:w="8647" w:type="dxa"/>
        <w:jc w:val="center"/>
        <w:tblLook w:val="04A0" w:firstRow="1" w:lastRow="0" w:firstColumn="1" w:lastColumn="0" w:noHBand="0" w:noVBand="1"/>
      </w:tblPr>
      <w:tblGrid>
        <w:gridCol w:w="1180"/>
        <w:gridCol w:w="1976"/>
        <w:gridCol w:w="5491"/>
      </w:tblGrid>
      <w:tr w:rsidR="00F6658B" w:rsidRPr="00B14024" w:rsidTr="00BD7FA8">
        <w:trPr>
          <w:jc w:val="center"/>
        </w:trPr>
        <w:tc>
          <w:tcPr>
            <w:tcW w:w="1180" w:type="dxa"/>
            <w:vAlign w:val="center"/>
          </w:tcPr>
          <w:p w:rsidR="00F6658B" w:rsidRPr="00B14024" w:rsidRDefault="00F6658B" w:rsidP="00BD7FA8">
            <w:pPr>
              <w:pStyle w:val="TableParagraph"/>
              <w:spacing w:before="100"/>
              <w:ind w:left="97"/>
              <w:rPr>
                <w:rFonts w:ascii="Bookman Old Style" w:hAnsi="Bookman Old Style"/>
              </w:rPr>
            </w:pPr>
            <w:r w:rsidRPr="00B14024">
              <w:rPr>
                <w:rFonts w:ascii="Bookman Old Style" w:hAnsi="Bookman Old Style"/>
              </w:rPr>
              <w:t>Chapter</w:t>
            </w:r>
          </w:p>
        </w:tc>
        <w:tc>
          <w:tcPr>
            <w:tcW w:w="1976" w:type="dxa"/>
            <w:vAlign w:val="center"/>
          </w:tcPr>
          <w:p w:rsidR="00F6658B" w:rsidRPr="00B14024" w:rsidRDefault="00F6658B" w:rsidP="00BD7FA8">
            <w:pPr>
              <w:pStyle w:val="TableParagraph"/>
              <w:spacing w:before="100"/>
              <w:rPr>
                <w:rFonts w:ascii="Bookman Old Style" w:hAnsi="Bookman Old Style"/>
              </w:rPr>
            </w:pPr>
            <w:r w:rsidRPr="00B14024">
              <w:rPr>
                <w:rFonts w:ascii="Bookman Old Style" w:hAnsi="Bookman Old Style"/>
              </w:rPr>
              <w:t>Number of Hours</w:t>
            </w:r>
          </w:p>
        </w:tc>
        <w:tc>
          <w:tcPr>
            <w:tcW w:w="5491" w:type="dxa"/>
            <w:vAlign w:val="center"/>
          </w:tcPr>
          <w:p w:rsidR="00F6658B" w:rsidRPr="00B14024" w:rsidRDefault="00F6658B" w:rsidP="00BD7FA8">
            <w:pPr>
              <w:tabs>
                <w:tab w:val="left" w:pos="1392"/>
              </w:tabs>
              <w:jc w:val="center"/>
              <w:rPr>
                <w:rFonts w:ascii="Bookman Old Style" w:hAnsi="Bookman Old Style"/>
              </w:rPr>
            </w:pPr>
            <w:r w:rsidRPr="00B14024">
              <w:rPr>
                <w:rFonts w:ascii="Bookman Old Style" w:hAnsi="Bookman Old Style"/>
              </w:rPr>
              <w:t>Total marks for which the questions are to be asked (including bonus questions)</w:t>
            </w:r>
          </w:p>
        </w:tc>
      </w:tr>
      <w:tr w:rsidR="00F6658B" w:rsidRPr="00B14024" w:rsidTr="00BD7FA8">
        <w:trPr>
          <w:jc w:val="center"/>
        </w:trPr>
        <w:tc>
          <w:tcPr>
            <w:tcW w:w="1180" w:type="dxa"/>
            <w:vAlign w:val="center"/>
          </w:tcPr>
          <w:p w:rsidR="00F6658B" w:rsidRPr="00B14024" w:rsidRDefault="00F6658B" w:rsidP="00BD7FA8">
            <w:pPr>
              <w:pStyle w:val="TableParagraph"/>
              <w:spacing w:before="100"/>
              <w:ind w:left="97"/>
              <w:rPr>
                <w:rFonts w:ascii="Bookman Old Style" w:hAnsi="Bookman Old Style"/>
              </w:rPr>
            </w:pPr>
            <w:r w:rsidRPr="00B14024">
              <w:rPr>
                <w:rFonts w:ascii="Bookman Old Style" w:hAnsi="Bookman Old Style"/>
              </w:rPr>
              <w:t>Unit I</w:t>
            </w:r>
          </w:p>
        </w:tc>
        <w:tc>
          <w:tcPr>
            <w:tcW w:w="1976" w:type="dxa"/>
            <w:vAlign w:val="center"/>
          </w:tcPr>
          <w:p w:rsidR="00F6658B" w:rsidRPr="00B14024" w:rsidRDefault="00F6658B" w:rsidP="00BD7FA8">
            <w:pPr>
              <w:pStyle w:val="TableParagraph"/>
              <w:spacing w:before="98"/>
              <w:ind w:left="97"/>
              <w:rPr>
                <w:rFonts w:ascii="Bookman Old Style" w:hAnsi="Bookman Old Style"/>
              </w:rPr>
            </w:pPr>
            <w:r>
              <w:rPr>
                <w:rFonts w:ascii="Bookman Old Style" w:hAnsi="Bookman Old Style"/>
              </w:rPr>
              <w:t>8</w:t>
            </w:r>
          </w:p>
        </w:tc>
        <w:tc>
          <w:tcPr>
            <w:tcW w:w="5491" w:type="dxa"/>
            <w:vAlign w:val="center"/>
          </w:tcPr>
          <w:p w:rsidR="00F6658B" w:rsidRPr="00B14024" w:rsidRDefault="00701667" w:rsidP="00BD7FA8">
            <w:pPr>
              <w:pStyle w:val="TableParagraph"/>
              <w:spacing w:before="98"/>
              <w:ind w:left="97"/>
              <w:rPr>
                <w:rFonts w:ascii="Bookman Old Style" w:hAnsi="Bookman Old Style"/>
              </w:rPr>
            </w:pPr>
            <w:r>
              <w:rPr>
                <w:rFonts w:ascii="Bookman Old Style" w:hAnsi="Bookman Old Style"/>
              </w:rPr>
              <w:t>10</w:t>
            </w:r>
          </w:p>
        </w:tc>
      </w:tr>
      <w:tr w:rsidR="00F6658B" w:rsidRPr="00B14024" w:rsidTr="00BD7FA8">
        <w:trPr>
          <w:jc w:val="center"/>
        </w:trPr>
        <w:tc>
          <w:tcPr>
            <w:tcW w:w="1180" w:type="dxa"/>
            <w:vAlign w:val="center"/>
          </w:tcPr>
          <w:p w:rsidR="00F6658B" w:rsidRPr="00B14024" w:rsidRDefault="00F6658B" w:rsidP="00BD7FA8">
            <w:pPr>
              <w:pStyle w:val="TableParagraph"/>
              <w:spacing w:before="100"/>
              <w:ind w:left="150"/>
              <w:rPr>
                <w:rFonts w:ascii="Bookman Old Style" w:hAnsi="Bookman Old Style"/>
              </w:rPr>
            </w:pPr>
            <w:r w:rsidRPr="00B14024">
              <w:rPr>
                <w:rFonts w:ascii="Bookman Old Style" w:hAnsi="Bookman Old Style"/>
              </w:rPr>
              <w:t>Unit II</w:t>
            </w:r>
          </w:p>
        </w:tc>
        <w:tc>
          <w:tcPr>
            <w:tcW w:w="1976" w:type="dxa"/>
          </w:tcPr>
          <w:p w:rsidR="00F6658B" w:rsidRDefault="00F6658B" w:rsidP="00BD7FA8">
            <w:pPr>
              <w:jc w:val="center"/>
            </w:pPr>
            <w:r w:rsidRPr="00633661">
              <w:rPr>
                <w:rFonts w:ascii="Bookman Old Style" w:hAnsi="Bookman Old Style"/>
              </w:rPr>
              <w:t>8</w:t>
            </w:r>
          </w:p>
        </w:tc>
        <w:tc>
          <w:tcPr>
            <w:tcW w:w="5491" w:type="dxa"/>
            <w:vAlign w:val="center"/>
          </w:tcPr>
          <w:p w:rsidR="00F6658B" w:rsidRPr="00B14024" w:rsidRDefault="00701667" w:rsidP="00BD7FA8">
            <w:pPr>
              <w:pStyle w:val="TableParagraph"/>
              <w:spacing w:before="98"/>
              <w:ind w:left="97"/>
              <w:rPr>
                <w:rFonts w:ascii="Bookman Old Style" w:hAnsi="Bookman Old Style"/>
              </w:rPr>
            </w:pPr>
            <w:r>
              <w:rPr>
                <w:rFonts w:ascii="Bookman Old Style" w:hAnsi="Bookman Old Style"/>
              </w:rPr>
              <w:t>10</w:t>
            </w:r>
          </w:p>
        </w:tc>
      </w:tr>
      <w:tr w:rsidR="00F6658B" w:rsidRPr="00B14024" w:rsidTr="00BD7FA8">
        <w:trPr>
          <w:jc w:val="center"/>
        </w:trPr>
        <w:tc>
          <w:tcPr>
            <w:tcW w:w="1180" w:type="dxa"/>
            <w:vAlign w:val="center"/>
          </w:tcPr>
          <w:p w:rsidR="00F6658B" w:rsidRPr="00B14024" w:rsidRDefault="00F6658B" w:rsidP="00BD7FA8">
            <w:pPr>
              <w:pStyle w:val="TableParagraph"/>
              <w:spacing w:before="100"/>
              <w:ind w:left="150"/>
              <w:rPr>
                <w:rFonts w:ascii="Bookman Old Style" w:hAnsi="Bookman Old Style"/>
              </w:rPr>
            </w:pPr>
            <w:r w:rsidRPr="00B14024">
              <w:rPr>
                <w:rFonts w:ascii="Bookman Old Style" w:hAnsi="Bookman Old Style"/>
              </w:rPr>
              <w:t>Unit III</w:t>
            </w:r>
          </w:p>
        </w:tc>
        <w:tc>
          <w:tcPr>
            <w:tcW w:w="1976" w:type="dxa"/>
          </w:tcPr>
          <w:p w:rsidR="00F6658B" w:rsidRDefault="00F6658B" w:rsidP="00BD7FA8">
            <w:pPr>
              <w:jc w:val="center"/>
            </w:pPr>
            <w:r>
              <w:rPr>
                <w:rFonts w:ascii="Bookman Old Style" w:hAnsi="Bookman Old Style"/>
              </w:rPr>
              <w:t>9</w:t>
            </w:r>
          </w:p>
        </w:tc>
        <w:tc>
          <w:tcPr>
            <w:tcW w:w="5491" w:type="dxa"/>
            <w:vAlign w:val="center"/>
          </w:tcPr>
          <w:p w:rsidR="00F6658B" w:rsidRPr="00B14024" w:rsidRDefault="00701667" w:rsidP="00BD7FA8">
            <w:pPr>
              <w:pStyle w:val="TableParagraph"/>
              <w:spacing w:before="98"/>
              <w:ind w:left="97"/>
              <w:rPr>
                <w:rFonts w:ascii="Bookman Old Style" w:hAnsi="Bookman Old Style"/>
              </w:rPr>
            </w:pPr>
            <w:r>
              <w:rPr>
                <w:rFonts w:ascii="Bookman Old Style" w:hAnsi="Bookman Old Style"/>
              </w:rPr>
              <w:t>20</w:t>
            </w:r>
          </w:p>
        </w:tc>
      </w:tr>
      <w:tr w:rsidR="00F6658B" w:rsidRPr="00B14024" w:rsidTr="00BD7FA8">
        <w:trPr>
          <w:jc w:val="center"/>
        </w:trPr>
        <w:tc>
          <w:tcPr>
            <w:tcW w:w="1180" w:type="dxa"/>
            <w:vAlign w:val="center"/>
          </w:tcPr>
          <w:p w:rsidR="00F6658B" w:rsidRPr="00B14024" w:rsidRDefault="00F6658B" w:rsidP="00BD7FA8">
            <w:pPr>
              <w:pStyle w:val="TableParagraph"/>
              <w:spacing w:before="100"/>
              <w:ind w:left="150"/>
              <w:rPr>
                <w:rFonts w:ascii="Bookman Old Style" w:hAnsi="Bookman Old Style"/>
              </w:rPr>
            </w:pPr>
            <w:r w:rsidRPr="00B14024">
              <w:rPr>
                <w:rFonts w:ascii="Bookman Old Style" w:hAnsi="Bookman Old Style"/>
              </w:rPr>
              <w:t>Unit IV</w:t>
            </w:r>
          </w:p>
        </w:tc>
        <w:tc>
          <w:tcPr>
            <w:tcW w:w="1976" w:type="dxa"/>
          </w:tcPr>
          <w:p w:rsidR="00F6658B" w:rsidRDefault="00F6658B" w:rsidP="00BD7FA8">
            <w:pPr>
              <w:jc w:val="center"/>
            </w:pPr>
            <w:r w:rsidRPr="00633661">
              <w:rPr>
                <w:rFonts w:ascii="Bookman Old Style" w:hAnsi="Bookman Old Style"/>
              </w:rPr>
              <w:t>8</w:t>
            </w:r>
          </w:p>
        </w:tc>
        <w:tc>
          <w:tcPr>
            <w:tcW w:w="5491" w:type="dxa"/>
            <w:vAlign w:val="center"/>
          </w:tcPr>
          <w:p w:rsidR="00F6658B" w:rsidRPr="00B14024" w:rsidRDefault="00701667" w:rsidP="00BD7FA8">
            <w:pPr>
              <w:pStyle w:val="TableParagraph"/>
              <w:spacing w:before="98"/>
              <w:ind w:left="97"/>
              <w:rPr>
                <w:rFonts w:ascii="Bookman Old Style" w:hAnsi="Bookman Old Style"/>
              </w:rPr>
            </w:pPr>
            <w:r>
              <w:rPr>
                <w:rFonts w:ascii="Bookman Old Style" w:hAnsi="Bookman Old Style"/>
              </w:rPr>
              <w:t>21</w:t>
            </w:r>
          </w:p>
        </w:tc>
      </w:tr>
      <w:tr w:rsidR="00F6658B" w:rsidRPr="00B14024" w:rsidTr="00BD7FA8">
        <w:trPr>
          <w:jc w:val="center"/>
        </w:trPr>
        <w:tc>
          <w:tcPr>
            <w:tcW w:w="1180" w:type="dxa"/>
            <w:vAlign w:val="center"/>
          </w:tcPr>
          <w:p w:rsidR="00F6658B" w:rsidRPr="00B14024" w:rsidRDefault="00F6658B" w:rsidP="00BD7FA8">
            <w:pPr>
              <w:pStyle w:val="TableParagraph"/>
              <w:spacing w:before="100"/>
              <w:ind w:left="150"/>
              <w:rPr>
                <w:rFonts w:ascii="Bookman Old Style" w:hAnsi="Bookman Old Style"/>
              </w:rPr>
            </w:pPr>
            <w:r w:rsidRPr="00B14024">
              <w:rPr>
                <w:rFonts w:ascii="Bookman Old Style" w:hAnsi="Bookman Old Style"/>
              </w:rPr>
              <w:t>Unit V</w:t>
            </w:r>
          </w:p>
        </w:tc>
        <w:tc>
          <w:tcPr>
            <w:tcW w:w="1976" w:type="dxa"/>
          </w:tcPr>
          <w:p w:rsidR="00F6658B" w:rsidRDefault="00F6658B" w:rsidP="00BD7FA8">
            <w:pPr>
              <w:jc w:val="center"/>
            </w:pPr>
            <w:r>
              <w:rPr>
                <w:rFonts w:ascii="Bookman Old Style" w:hAnsi="Bookman Old Style"/>
              </w:rPr>
              <w:t>9</w:t>
            </w:r>
          </w:p>
        </w:tc>
        <w:tc>
          <w:tcPr>
            <w:tcW w:w="5491" w:type="dxa"/>
            <w:vAlign w:val="center"/>
          </w:tcPr>
          <w:p w:rsidR="00F6658B" w:rsidRPr="00B14024" w:rsidRDefault="00701667" w:rsidP="00BD7FA8">
            <w:pPr>
              <w:pStyle w:val="TableParagraph"/>
              <w:spacing w:before="98"/>
              <w:ind w:left="97"/>
              <w:rPr>
                <w:rFonts w:ascii="Bookman Old Style" w:hAnsi="Bookman Old Style"/>
              </w:rPr>
            </w:pPr>
            <w:r>
              <w:rPr>
                <w:rFonts w:ascii="Bookman Old Style" w:hAnsi="Bookman Old Style"/>
              </w:rPr>
              <w:t>22</w:t>
            </w:r>
          </w:p>
        </w:tc>
      </w:tr>
      <w:tr w:rsidR="00F6658B" w:rsidRPr="00B14024" w:rsidTr="00BD7FA8">
        <w:trPr>
          <w:jc w:val="center"/>
        </w:trPr>
        <w:tc>
          <w:tcPr>
            <w:tcW w:w="1180" w:type="dxa"/>
            <w:vAlign w:val="center"/>
          </w:tcPr>
          <w:p w:rsidR="00F6658B" w:rsidRPr="00B14024" w:rsidRDefault="00F6658B" w:rsidP="00BD7FA8">
            <w:pPr>
              <w:tabs>
                <w:tab w:val="left" w:pos="1392"/>
              </w:tabs>
              <w:jc w:val="center"/>
              <w:rPr>
                <w:rFonts w:ascii="Bookman Old Style" w:hAnsi="Bookman Old Style"/>
                <w:b/>
              </w:rPr>
            </w:pPr>
            <w:r w:rsidRPr="00B14024">
              <w:rPr>
                <w:rFonts w:ascii="Bookman Old Style" w:hAnsi="Bookman Old Style"/>
                <w:b/>
              </w:rPr>
              <w:t>TOTAL</w:t>
            </w:r>
          </w:p>
        </w:tc>
        <w:tc>
          <w:tcPr>
            <w:tcW w:w="1976" w:type="dxa"/>
            <w:vAlign w:val="center"/>
          </w:tcPr>
          <w:p w:rsidR="00F6658B" w:rsidRPr="00B14024" w:rsidRDefault="00F6658B" w:rsidP="00BD7FA8">
            <w:pPr>
              <w:pStyle w:val="TableParagraph"/>
              <w:spacing w:before="98"/>
              <w:ind w:left="97"/>
              <w:rPr>
                <w:rFonts w:ascii="Bookman Old Style" w:hAnsi="Bookman Old Style"/>
                <w:b/>
              </w:rPr>
            </w:pPr>
            <w:r>
              <w:rPr>
                <w:rFonts w:ascii="Bookman Old Style" w:hAnsi="Bookman Old Style"/>
                <w:b/>
              </w:rPr>
              <w:t>40</w:t>
            </w:r>
          </w:p>
        </w:tc>
        <w:tc>
          <w:tcPr>
            <w:tcW w:w="5491" w:type="dxa"/>
            <w:vAlign w:val="center"/>
          </w:tcPr>
          <w:p w:rsidR="00F6658B" w:rsidRPr="00B14024" w:rsidRDefault="00701667" w:rsidP="00BD7FA8">
            <w:pPr>
              <w:pStyle w:val="TableParagraph"/>
              <w:spacing w:before="98"/>
              <w:ind w:left="97"/>
              <w:rPr>
                <w:rFonts w:ascii="Bookman Old Style" w:hAnsi="Bookman Old Style"/>
                <w:b/>
              </w:rPr>
            </w:pPr>
            <w:r>
              <w:rPr>
                <w:rFonts w:ascii="Bookman Old Style" w:hAnsi="Bookman Old Style"/>
                <w:b/>
              </w:rPr>
              <w:t>83</w:t>
            </w:r>
          </w:p>
        </w:tc>
      </w:tr>
      <w:tr w:rsidR="00F6658B" w:rsidRPr="00B14024" w:rsidTr="00BD7FA8">
        <w:trPr>
          <w:jc w:val="center"/>
        </w:trPr>
        <w:tc>
          <w:tcPr>
            <w:tcW w:w="8647" w:type="dxa"/>
            <w:gridSpan w:val="3"/>
            <w:vAlign w:val="center"/>
          </w:tcPr>
          <w:p w:rsidR="00F6658B" w:rsidRPr="00B14024" w:rsidRDefault="00F6658B" w:rsidP="00BD7FA8">
            <w:pPr>
              <w:tabs>
                <w:tab w:val="left" w:pos="1392"/>
              </w:tabs>
              <w:jc w:val="center"/>
              <w:rPr>
                <w:rFonts w:ascii="Bookman Old Style" w:hAnsi="Bookman Old Style"/>
              </w:rPr>
            </w:pPr>
            <w:r w:rsidRPr="00B14024">
              <w:rPr>
                <w:rFonts w:ascii="Bookman Old Style" w:hAnsi="Bookman Old Style"/>
                <w:b/>
              </w:rPr>
              <w:t>Maximum marks for the pap</w:t>
            </w:r>
            <w:r>
              <w:rPr>
                <w:rFonts w:ascii="Bookman Old Style" w:hAnsi="Bookman Old Style"/>
                <w:b/>
              </w:rPr>
              <w:t>er (Excluding bonus question)= 6</w:t>
            </w:r>
            <w:r w:rsidRPr="00B14024">
              <w:rPr>
                <w:rFonts w:ascii="Bookman Old Style" w:hAnsi="Bookman Old Style"/>
                <w:b/>
              </w:rPr>
              <w:t>0</w:t>
            </w:r>
          </w:p>
        </w:tc>
      </w:tr>
    </w:tbl>
    <w:p w:rsidR="00F6658B" w:rsidRPr="00B14024" w:rsidRDefault="00F6658B" w:rsidP="00F6658B">
      <w:pPr>
        <w:rPr>
          <w:rFonts w:ascii="Bookman Old Style" w:hAnsi="Bookman Old Style"/>
        </w:rPr>
      </w:pPr>
    </w:p>
    <w:p w:rsidR="00F6658B" w:rsidRDefault="00F6658B" w:rsidP="00F6658B">
      <w:pPr>
        <w:pStyle w:val="BodyText"/>
        <w:spacing w:before="38" w:line="276" w:lineRule="auto"/>
        <w:ind w:left="160" w:right="477"/>
        <w:jc w:val="center"/>
        <w:rPr>
          <w:rFonts w:ascii="Bookman Old Style" w:hAnsi="Bookman Old Style"/>
          <w:b/>
          <w:sz w:val="22"/>
          <w:szCs w:val="22"/>
        </w:rPr>
      </w:pPr>
    </w:p>
    <w:p w:rsidR="00F6658B" w:rsidRDefault="00F6658B" w:rsidP="00F6658B">
      <w:pPr>
        <w:pStyle w:val="BodyText"/>
        <w:spacing w:before="38" w:line="276" w:lineRule="auto"/>
        <w:ind w:left="160" w:right="477"/>
        <w:jc w:val="center"/>
        <w:rPr>
          <w:rFonts w:ascii="Bookman Old Style" w:hAnsi="Bookman Old Style"/>
          <w:b/>
          <w:sz w:val="22"/>
          <w:szCs w:val="22"/>
        </w:rPr>
      </w:pPr>
    </w:p>
    <w:p w:rsidR="00F6658B" w:rsidRDefault="00F6658B" w:rsidP="00F6658B">
      <w:pPr>
        <w:pStyle w:val="BodyText"/>
        <w:spacing w:before="38" w:line="276" w:lineRule="auto"/>
        <w:ind w:left="160" w:right="477"/>
        <w:jc w:val="center"/>
        <w:rPr>
          <w:rFonts w:ascii="Bookman Old Style" w:hAnsi="Bookman Old Style"/>
          <w:b/>
          <w:sz w:val="22"/>
          <w:szCs w:val="22"/>
        </w:rPr>
      </w:pPr>
    </w:p>
    <w:p w:rsidR="00E94ED5" w:rsidRDefault="00E94ED5"/>
    <w:sectPr w:rsidR="00E94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58B"/>
    <w:rsid w:val="00701667"/>
    <w:rsid w:val="00CE775A"/>
    <w:rsid w:val="00E94ED5"/>
    <w:rsid w:val="00F6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6658B"/>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F665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658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665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6658B"/>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F6658B"/>
    <w:pPr>
      <w:spacing w:before="137"/>
      <w:ind w:left="219"/>
    </w:pPr>
    <w:rPr>
      <w:sz w:val="24"/>
      <w:szCs w:val="24"/>
    </w:rPr>
  </w:style>
  <w:style w:type="character" w:customStyle="1" w:styleId="BodyTextChar">
    <w:name w:val="Body Text Char"/>
    <w:basedOn w:val="DefaultParagraphFont"/>
    <w:link w:val="BodyText"/>
    <w:uiPriority w:val="1"/>
    <w:rsid w:val="00F6658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6658B"/>
    <w:pPr>
      <w:spacing w:line="271" w:lineRule="exact"/>
      <w:ind w:left="9"/>
      <w:jc w:val="center"/>
    </w:pPr>
  </w:style>
  <w:style w:type="table" w:styleId="TableGrid">
    <w:name w:val="Table Grid"/>
    <w:basedOn w:val="TableNormal"/>
    <w:uiPriority w:val="39"/>
    <w:rsid w:val="00F66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6658B"/>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F665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658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665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6658B"/>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F6658B"/>
    <w:pPr>
      <w:spacing w:before="137"/>
      <w:ind w:left="219"/>
    </w:pPr>
    <w:rPr>
      <w:sz w:val="24"/>
      <w:szCs w:val="24"/>
    </w:rPr>
  </w:style>
  <w:style w:type="character" w:customStyle="1" w:styleId="BodyTextChar">
    <w:name w:val="Body Text Char"/>
    <w:basedOn w:val="DefaultParagraphFont"/>
    <w:link w:val="BodyText"/>
    <w:uiPriority w:val="1"/>
    <w:rsid w:val="00F6658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6658B"/>
    <w:pPr>
      <w:spacing w:line="271" w:lineRule="exact"/>
      <w:ind w:left="9"/>
      <w:jc w:val="center"/>
    </w:pPr>
  </w:style>
  <w:style w:type="table" w:styleId="TableGrid">
    <w:name w:val="Table Grid"/>
    <w:basedOn w:val="TableNormal"/>
    <w:uiPriority w:val="39"/>
    <w:rsid w:val="00F66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6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cp:revision>
  <dcterms:created xsi:type="dcterms:W3CDTF">2022-05-26T16:55:00Z</dcterms:created>
  <dcterms:modified xsi:type="dcterms:W3CDTF">2022-05-26T18:37:00Z</dcterms:modified>
</cp:coreProperties>
</file>